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4B5" w:rsidRDefault="00537549" w:rsidP="0014518A">
      <w:pPr>
        <w:spacing w:before="69"/>
        <w:ind w:left="101"/>
        <w:jc w:val="center"/>
        <w:rPr>
          <w:b/>
          <w:sz w:val="24"/>
        </w:rPr>
      </w:pPr>
      <w:r>
        <w:rPr>
          <w:b/>
          <w:sz w:val="24"/>
        </w:rPr>
        <w:t>Система</w:t>
      </w:r>
      <w:r w:rsidR="0014518A">
        <w:rPr>
          <w:b/>
          <w:sz w:val="24"/>
        </w:rPr>
        <w:t xml:space="preserve"> </w:t>
      </w:r>
      <w:r>
        <w:rPr>
          <w:b/>
          <w:sz w:val="24"/>
        </w:rPr>
        <w:t>условий</w:t>
      </w:r>
      <w:r w:rsidR="0014518A">
        <w:rPr>
          <w:b/>
          <w:sz w:val="24"/>
        </w:rPr>
        <w:t xml:space="preserve"> </w:t>
      </w:r>
      <w:r>
        <w:rPr>
          <w:b/>
          <w:sz w:val="24"/>
        </w:rPr>
        <w:t>реализации</w:t>
      </w:r>
      <w:r w:rsidR="0014518A">
        <w:rPr>
          <w:b/>
          <w:sz w:val="24"/>
        </w:rPr>
        <w:t xml:space="preserve"> </w:t>
      </w:r>
      <w:r>
        <w:rPr>
          <w:b/>
          <w:sz w:val="24"/>
        </w:rPr>
        <w:t>основной</w:t>
      </w:r>
      <w:r w:rsidR="0014518A">
        <w:rPr>
          <w:b/>
          <w:sz w:val="24"/>
        </w:rPr>
        <w:t xml:space="preserve"> </w:t>
      </w:r>
      <w:r>
        <w:rPr>
          <w:b/>
          <w:sz w:val="24"/>
        </w:rPr>
        <w:t>образовательной</w:t>
      </w:r>
      <w:r w:rsidR="0014518A">
        <w:rPr>
          <w:b/>
          <w:sz w:val="24"/>
        </w:rPr>
        <w:t xml:space="preserve"> </w:t>
      </w:r>
      <w:r>
        <w:rPr>
          <w:b/>
          <w:spacing w:val="-2"/>
          <w:sz w:val="24"/>
        </w:rPr>
        <w:t>программы</w:t>
      </w:r>
    </w:p>
    <w:p w:rsidR="00F744B5" w:rsidRPr="0014518A" w:rsidRDefault="00537549" w:rsidP="0014518A">
      <w:pPr>
        <w:tabs>
          <w:tab w:val="left" w:pos="1381"/>
        </w:tabs>
        <w:spacing w:before="43" w:line="264" w:lineRule="auto"/>
        <w:ind w:right="229"/>
        <w:rPr>
          <w:b/>
          <w:sz w:val="24"/>
        </w:rPr>
      </w:pPr>
      <w:r w:rsidRPr="0014518A">
        <w:rPr>
          <w:b/>
          <w:sz w:val="24"/>
        </w:rPr>
        <w:t xml:space="preserve">Требования к кадровым условиям реализации основной образовательной </w:t>
      </w:r>
      <w:r w:rsidRPr="0014518A">
        <w:rPr>
          <w:b/>
          <w:spacing w:val="-2"/>
          <w:sz w:val="24"/>
        </w:rPr>
        <w:t>программы</w:t>
      </w:r>
    </w:p>
    <w:p w:rsidR="00F744B5" w:rsidRDefault="00537549" w:rsidP="0014518A">
      <w:pPr>
        <w:spacing w:before="1"/>
        <w:ind w:left="35" w:right="-1"/>
        <w:jc w:val="center"/>
        <w:rPr>
          <w:b/>
          <w:sz w:val="24"/>
        </w:rPr>
      </w:pPr>
      <w:r>
        <w:rPr>
          <w:b/>
          <w:sz w:val="24"/>
        </w:rPr>
        <w:t>Характеристика</w:t>
      </w:r>
      <w:r w:rsidR="0014518A">
        <w:rPr>
          <w:b/>
          <w:sz w:val="24"/>
        </w:rPr>
        <w:t xml:space="preserve"> </w:t>
      </w:r>
      <w:r>
        <w:rPr>
          <w:b/>
          <w:sz w:val="24"/>
        </w:rPr>
        <w:t>у</w:t>
      </w:r>
      <w:r>
        <w:rPr>
          <w:b/>
          <w:sz w:val="24"/>
        </w:rPr>
        <w:t>комплектованности</w:t>
      </w:r>
      <w:r w:rsidR="0014518A">
        <w:rPr>
          <w:b/>
          <w:sz w:val="24"/>
        </w:rPr>
        <w:t xml:space="preserve"> </w:t>
      </w:r>
      <w:r>
        <w:rPr>
          <w:b/>
          <w:sz w:val="24"/>
        </w:rPr>
        <w:t>МБОУ</w:t>
      </w:r>
      <w:proofErr w:type="gramStart"/>
      <w:r>
        <w:rPr>
          <w:b/>
          <w:sz w:val="24"/>
        </w:rPr>
        <w:t>«</w:t>
      </w:r>
      <w:proofErr w:type="spellStart"/>
      <w:r>
        <w:rPr>
          <w:b/>
          <w:sz w:val="24"/>
        </w:rPr>
        <w:t>Ч</w:t>
      </w:r>
      <w:proofErr w:type="gramEnd"/>
      <w:r>
        <w:rPr>
          <w:b/>
          <w:sz w:val="24"/>
        </w:rPr>
        <w:t>еремшанск</w:t>
      </w:r>
      <w:r w:rsidR="0014518A">
        <w:rPr>
          <w:b/>
          <w:sz w:val="24"/>
        </w:rPr>
        <w:t>ий</w:t>
      </w:r>
      <w:proofErr w:type="spellEnd"/>
      <w:r w:rsidR="0014518A">
        <w:rPr>
          <w:b/>
          <w:sz w:val="24"/>
        </w:rPr>
        <w:t xml:space="preserve"> лицей» </w:t>
      </w:r>
      <w:r>
        <w:rPr>
          <w:b/>
          <w:sz w:val="24"/>
        </w:rPr>
        <w:t xml:space="preserve">педагогическими, руководящими и иными </w:t>
      </w:r>
      <w:r>
        <w:rPr>
          <w:b/>
          <w:spacing w:val="-2"/>
          <w:sz w:val="24"/>
        </w:rPr>
        <w:t>работниками</w:t>
      </w:r>
    </w:p>
    <w:p w:rsidR="00F744B5" w:rsidRDefault="00537549">
      <w:pPr>
        <w:pStyle w:val="a3"/>
        <w:ind w:right="198"/>
      </w:pPr>
      <w:r>
        <w:t>МБОУ «</w:t>
      </w:r>
      <w:proofErr w:type="spellStart"/>
      <w:r>
        <w:t>Черемшанск</w:t>
      </w:r>
      <w:r w:rsidR="0014518A">
        <w:t>ий</w:t>
      </w:r>
      <w:proofErr w:type="spellEnd"/>
      <w:r w:rsidR="0014518A">
        <w:t xml:space="preserve"> лицей</w:t>
      </w:r>
      <w:r>
        <w:t>»</w:t>
      </w:r>
      <w:r w:rsidR="0014518A">
        <w:t xml:space="preserve"> </w:t>
      </w:r>
      <w:r>
        <w:t>укомплектовано кадрами, имеющими необходимую квалификацию для решения задач, определенных основной образовательной программой СОО школы, и способными к инновационной профессиональной деятельности.</w:t>
      </w:r>
    </w:p>
    <w:p w:rsidR="00F744B5" w:rsidRDefault="00537549">
      <w:pPr>
        <w:pStyle w:val="a3"/>
        <w:jc w:val="left"/>
      </w:pPr>
      <w:r>
        <w:t>Тре</w:t>
      </w:r>
      <w:r>
        <w:t>бования</w:t>
      </w:r>
      <w:r w:rsidR="0014518A">
        <w:t xml:space="preserve"> </w:t>
      </w:r>
      <w:r>
        <w:t>к</w:t>
      </w:r>
      <w:r w:rsidR="0014518A">
        <w:t xml:space="preserve"> </w:t>
      </w:r>
      <w:r>
        <w:t>кадровым</w:t>
      </w:r>
      <w:r w:rsidR="0014518A">
        <w:t xml:space="preserve"> </w:t>
      </w:r>
      <w:r>
        <w:t>у</w:t>
      </w:r>
      <w:r>
        <w:t>словиям</w:t>
      </w:r>
      <w:r w:rsidR="0014518A">
        <w:t xml:space="preserve"> </w:t>
      </w:r>
      <w:r>
        <w:rPr>
          <w:spacing w:val="-2"/>
        </w:rPr>
        <w:t>в</w:t>
      </w:r>
      <w:r>
        <w:rPr>
          <w:spacing w:val="-2"/>
        </w:rPr>
        <w:t>ключают:</w:t>
      </w:r>
    </w:p>
    <w:p w:rsidR="00F744B5" w:rsidRDefault="0014518A">
      <w:pPr>
        <w:pStyle w:val="a4"/>
        <w:numPr>
          <w:ilvl w:val="0"/>
          <w:numId w:val="8"/>
        </w:numPr>
        <w:tabs>
          <w:tab w:val="left" w:pos="283"/>
        </w:tabs>
        <w:ind w:right="2385" w:firstLine="0"/>
        <w:jc w:val="left"/>
        <w:rPr>
          <w:sz w:val="24"/>
        </w:rPr>
      </w:pPr>
      <w:r>
        <w:rPr>
          <w:sz w:val="24"/>
        </w:rPr>
        <w:t>У</w:t>
      </w:r>
      <w:r w:rsidR="00537549">
        <w:rPr>
          <w:sz w:val="24"/>
        </w:rPr>
        <w:t>комплектованность</w:t>
      </w:r>
      <w:r>
        <w:rPr>
          <w:sz w:val="24"/>
        </w:rPr>
        <w:t xml:space="preserve"> </w:t>
      </w:r>
      <w:r w:rsidR="00537549">
        <w:rPr>
          <w:sz w:val="24"/>
        </w:rPr>
        <w:t>образовательной</w:t>
      </w:r>
      <w:r>
        <w:rPr>
          <w:sz w:val="24"/>
        </w:rPr>
        <w:t xml:space="preserve"> </w:t>
      </w:r>
      <w:r w:rsidR="00537549">
        <w:rPr>
          <w:sz w:val="24"/>
        </w:rPr>
        <w:t>организации</w:t>
      </w:r>
      <w:r>
        <w:rPr>
          <w:sz w:val="24"/>
        </w:rPr>
        <w:t xml:space="preserve"> </w:t>
      </w:r>
      <w:r w:rsidR="00537549">
        <w:rPr>
          <w:sz w:val="24"/>
        </w:rPr>
        <w:t>педагогическими, руководящими и иными работниками;</w:t>
      </w:r>
    </w:p>
    <w:p w:rsidR="00F744B5" w:rsidRDefault="0014518A">
      <w:pPr>
        <w:pStyle w:val="a4"/>
        <w:numPr>
          <w:ilvl w:val="0"/>
          <w:numId w:val="8"/>
        </w:numPr>
        <w:tabs>
          <w:tab w:val="left" w:pos="283"/>
        </w:tabs>
        <w:ind w:right="1695" w:firstLine="0"/>
        <w:jc w:val="left"/>
        <w:rPr>
          <w:sz w:val="24"/>
        </w:rPr>
      </w:pPr>
      <w:r>
        <w:rPr>
          <w:sz w:val="24"/>
        </w:rPr>
        <w:t>У</w:t>
      </w:r>
      <w:r w:rsidR="00537549">
        <w:rPr>
          <w:sz w:val="24"/>
        </w:rPr>
        <w:t>ровень</w:t>
      </w:r>
      <w:r>
        <w:rPr>
          <w:sz w:val="24"/>
        </w:rPr>
        <w:t xml:space="preserve"> </w:t>
      </w:r>
      <w:r w:rsidR="00537549">
        <w:rPr>
          <w:sz w:val="24"/>
        </w:rPr>
        <w:t>квалификации</w:t>
      </w:r>
      <w:r>
        <w:rPr>
          <w:sz w:val="24"/>
        </w:rPr>
        <w:t xml:space="preserve"> </w:t>
      </w:r>
      <w:r w:rsidR="00537549">
        <w:rPr>
          <w:sz w:val="24"/>
        </w:rPr>
        <w:t>педагогических</w:t>
      </w:r>
      <w:r>
        <w:rPr>
          <w:sz w:val="24"/>
        </w:rPr>
        <w:t xml:space="preserve"> </w:t>
      </w:r>
      <w:r w:rsidR="00537549">
        <w:rPr>
          <w:sz w:val="24"/>
        </w:rPr>
        <w:t>и</w:t>
      </w:r>
      <w:r>
        <w:rPr>
          <w:sz w:val="24"/>
        </w:rPr>
        <w:t xml:space="preserve"> </w:t>
      </w:r>
      <w:r w:rsidR="00537549">
        <w:rPr>
          <w:sz w:val="24"/>
        </w:rPr>
        <w:t>иных</w:t>
      </w:r>
      <w:r>
        <w:rPr>
          <w:sz w:val="24"/>
        </w:rPr>
        <w:t xml:space="preserve"> </w:t>
      </w:r>
      <w:r w:rsidR="00537549">
        <w:rPr>
          <w:sz w:val="24"/>
        </w:rPr>
        <w:t>работников</w:t>
      </w:r>
      <w:r>
        <w:rPr>
          <w:sz w:val="24"/>
        </w:rPr>
        <w:t xml:space="preserve"> </w:t>
      </w:r>
      <w:r w:rsidR="00537549">
        <w:rPr>
          <w:sz w:val="24"/>
        </w:rPr>
        <w:t xml:space="preserve">образовательной </w:t>
      </w:r>
      <w:r w:rsidR="00537549">
        <w:rPr>
          <w:spacing w:val="-2"/>
          <w:sz w:val="24"/>
        </w:rPr>
        <w:t>организации;</w:t>
      </w:r>
    </w:p>
    <w:p w:rsidR="00F744B5" w:rsidRDefault="0014518A">
      <w:pPr>
        <w:pStyle w:val="a4"/>
        <w:numPr>
          <w:ilvl w:val="0"/>
          <w:numId w:val="8"/>
        </w:numPr>
        <w:tabs>
          <w:tab w:val="left" w:pos="278"/>
        </w:tabs>
        <w:ind w:left="278" w:hanging="177"/>
        <w:jc w:val="left"/>
        <w:rPr>
          <w:sz w:val="24"/>
        </w:rPr>
      </w:pPr>
      <w:r>
        <w:rPr>
          <w:sz w:val="24"/>
        </w:rPr>
        <w:t>Н</w:t>
      </w:r>
      <w:r w:rsidR="00537549">
        <w:rPr>
          <w:sz w:val="24"/>
        </w:rPr>
        <w:t>епрерывность</w:t>
      </w:r>
      <w:r>
        <w:rPr>
          <w:sz w:val="24"/>
        </w:rPr>
        <w:t xml:space="preserve"> </w:t>
      </w:r>
      <w:r w:rsidR="00537549">
        <w:rPr>
          <w:sz w:val="24"/>
        </w:rPr>
        <w:t>п</w:t>
      </w:r>
      <w:r w:rsidR="00537549">
        <w:rPr>
          <w:sz w:val="24"/>
        </w:rPr>
        <w:t>рофессионального</w:t>
      </w:r>
      <w:r>
        <w:rPr>
          <w:sz w:val="24"/>
        </w:rPr>
        <w:t xml:space="preserve"> </w:t>
      </w:r>
      <w:r w:rsidR="00537549">
        <w:rPr>
          <w:sz w:val="24"/>
        </w:rPr>
        <w:t>развития</w:t>
      </w:r>
      <w:r>
        <w:rPr>
          <w:sz w:val="24"/>
        </w:rPr>
        <w:t xml:space="preserve"> </w:t>
      </w:r>
      <w:r w:rsidR="00537549">
        <w:rPr>
          <w:sz w:val="24"/>
        </w:rPr>
        <w:t>педагогическ</w:t>
      </w:r>
      <w:r w:rsidR="00537549">
        <w:rPr>
          <w:sz w:val="24"/>
        </w:rPr>
        <w:t>их</w:t>
      </w:r>
      <w:r>
        <w:rPr>
          <w:sz w:val="24"/>
        </w:rPr>
        <w:t xml:space="preserve"> </w:t>
      </w:r>
      <w:r w:rsidR="00537549">
        <w:rPr>
          <w:spacing w:val="-2"/>
          <w:sz w:val="24"/>
        </w:rPr>
        <w:t>работников</w:t>
      </w:r>
    </w:p>
    <w:p w:rsidR="00F744B5" w:rsidRDefault="00537549">
      <w:pPr>
        <w:pStyle w:val="a3"/>
        <w:spacing w:line="237" w:lineRule="auto"/>
        <w:ind w:right="424"/>
        <w:jc w:val="left"/>
      </w:pPr>
      <w:r>
        <w:t>образовательнойорганизации</w:t>
      </w:r>
      <w:proofErr w:type="gramStart"/>
      <w:r>
        <w:t>,р</w:t>
      </w:r>
      <w:proofErr w:type="gramEnd"/>
      <w:r>
        <w:t>еализующейобразовательнуюпрограммусреднего общего образования.</w:t>
      </w:r>
    </w:p>
    <w:p w:rsidR="00F744B5" w:rsidRDefault="00537549">
      <w:pPr>
        <w:pStyle w:val="a3"/>
        <w:spacing w:before="2"/>
        <w:jc w:val="left"/>
      </w:pPr>
      <w:r>
        <w:t>В</w:t>
      </w:r>
      <w:r w:rsidR="0014518A">
        <w:t xml:space="preserve"> </w:t>
      </w:r>
      <w:r>
        <w:t>школе</w:t>
      </w:r>
      <w:r w:rsidR="0014518A">
        <w:t xml:space="preserve"> </w:t>
      </w:r>
      <w:r>
        <w:t>создаются</w:t>
      </w:r>
      <w:r w:rsidR="0014518A">
        <w:t xml:space="preserve"> </w:t>
      </w:r>
      <w:r>
        <w:rPr>
          <w:spacing w:val="-2"/>
        </w:rPr>
        <w:t>условия:</w:t>
      </w:r>
    </w:p>
    <w:p w:rsidR="00F744B5" w:rsidRDefault="0014518A">
      <w:pPr>
        <w:pStyle w:val="a4"/>
        <w:numPr>
          <w:ilvl w:val="0"/>
          <w:numId w:val="8"/>
        </w:numPr>
        <w:tabs>
          <w:tab w:val="left" w:pos="281"/>
        </w:tabs>
        <w:ind w:left="281" w:hanging="180"/>
        <w:jc w:val="left"/>
        <w:rPr>
          <w:sz w:val="24"/>
        </w:rPr>
      </w:pPr>
      <w:r>
        <w:rPr>
          <w:sz w:val="24"/>
        </w:rPr>
        <w:t>Д</w:t>
      </w:r>
      <w:r w:rsidR="00537549">
        <w:rPr>
          <w:sz w:val="24"/>
        </w:rPr>
        <w:t>ля</w:t>
      </w:r>
      <w:r>
        <w:rPr>
          <w:sz w:val="24"/>
        </w:rPr>
        <w:t xml:space="preserve"> </w:t>
      </w:r>
      <w:r w:rsidR="00537549">
        <w:rPr>
          <w:sz w:val="24"/>
        </w:rPr>
        <w:t>реализации</w:t>
      </w:r>
      <w:r>
        <w:rPr>
          <w:sz w:val="24"/>
        </w:rPr>
        <w:t xml:space="preserve"> </w:t>
      </w:r>
      <w:r w:rsidR="00537549">
        <w:rPr>
          <w:sz w:val="24"/>
        </w:rPr>
        <w:t>электронного</w:t>
      </w:r>
      <w:r>
        <w:rPr>
          <w:sz w:val="24"/>
        </w:rPr>
        <w:t xml:space="preserve"> </w:t>
      </w:r>
      <w:r w:rsidR="00537549">
        <w:rPr>
          <w:sz w:val="24"/>
        </w:rPr>
        <w:t>обучения,</w:t>
      </w:r>
      <w:r>
        <w:rPr>
          <w:sz w:val="24"/>
        </w:rPr>
        <w:t xml:space="preserve"> </w:t>
      </w:r>
      <w:r w:rsidR="00537549">
        <w:rPr>
          <w:sz w:val="24"/>
        </w:rPr>
        <w:t>применения</w:t>
      </w:r>
      <w:r>
        <w:rPr>
          <w:sz w:val="24"/>
        </w:rPr>
        <w:t xml:space="preserve"> </w:t>
      </w:r>
      <w:proofErr w:type="gramStart"/>
      <w:r w:rsidR="00537549">
        <w:rPr>
          <w:spacing w:val="-2"/>
          <w:sz w:val="24"/>
        </w:rPr>
        <w:t>дистанционных</w:t>
      </w:r>
      <w:proofErr w:type="gramEnd"/>
    </w:p>
    <w:p w:rsidR="00F744B5" w:rsidRDefault="00537549">
      <w:pPr>
        <w:pStyle w:val="a3"/>
        <w:jc w:val="left"/>
      </w:pPr>
      <w:r>
        <w:t>образовательныхтехнологий</w:t>
      </w:r>
      <w:proofErr w:type="gramStart"/>
      <w:r>
        <w:t>,а</w:t>
      </w:r>
      <w:proofErr w:type="gramEnd"/>
      <w:r>
        <w:t>такжесетевоговзаимодействияс</w:t>
      </w:r>
      <w:r>
        <w:rPr>
          <w:spacing w:val="-2"/>
        </w:rPr>
        <w:t>организациями,</w:t>
      </w:r>
    </w:p>
    <w:p w:rsidR="00F744B5" w:rsidRDefault="00537549">
      <w:pPr>
        <w:pStyle w:val="a3"/>
        <w:jc w:val="left"/>
      </w:pPr>
      <w:r>
        <w:t>осуществляющимиобразовательнуюдеятельность</w:t>
      </w:r>
      <w:proofErr w:type="gramStart"/>
      <w:r>
        <w:t>,о</w:t>
      </w:r>
      <w:proofErr w:type="gramEnd"/>
      <w:r>
        <w:t>беспечивающимивозможность восполнения недостающих кадровых ресурсов;</w:t>
      </w:r>
    </w:p>
    <w:p w:rsidR="00F744B5" w:rsidRDefault="00537549">
      <w:pPr>
        <w:pStyle w:val="a4"/>
        <w:numPr>
          <w:ilvl w:val="0"/>
          <w:numId w:val="8"/>
        </w:numPr>
        <w:tabs>
          <w:tab w:val="left" w:pos="281"/>
        </w:tabs>
        <w:ind w:right="1417" w:firstLine="0"/>
        <w:jc w:val="left"/>
        <w:rPr>
          <w:sz w:val="24"/>
        </w:rPr>
      </w:pPr>
      <w:r>
        <w:rPr>
          <w:sz w:val="24"/>
        </w:rPr>
        <w:t>оказанияпостояннойнаучно-теоретической</w:t>
      </w:r>
      <w:proofErr w:type="gramStart"/>
      <w:r>
        <w:rPr>
          <w:sz w:val="24"/>
        </w:rPr>
        <w:t>,м</w:t>
      </w:r>
      <w:proofErr w:type="gramEnd"/>
      <w:r>
        <w:rPr>
          <w:sz w:val="24"/>
        </w:rPr>
        <w:t>етодическойиинформационной поддержки педагогических работников по вопросам реализации основной</w:t>
      </w:r>
    </w:p>
    <w:p w:rsidR="00F744B5" w:rsidRDefault="00537549">
      <w:pPr>
        <w:pStyle w:val="a3"/>
        <w:jc w:val="left"/>
      </w:pPr>
      <w:r>
        <w:t>образова</w:t>
      </w:r>
      <w:r>
        <w:t>тельнойпрограммы</w:t>
      </w:r>
      <w:proofErr w:type="gramStart"/>
      <w:r>
        <w:t>,и</w:t>
      </w:r>
      <w:proofErr w:type="gramEnd"/>
      <w:r>
        <w:t>спользованияинновационногоопытадругихорганизаций, осуществляющих образовательную деятельность;</w:t>
      </w:r>
    </w:p>
    <w:p w:rsidR="00F744B5" w:rsidRDefault="00537549">
      <w:pPr>
        <w:pStyle w:val="a4"/>
        <w:numPr>
          <w:ilvl w:val="0"/>
          <w:numId w:val="8"/>
        </w:numPr>
        <w:tabs>
          <w:tab w:val="left" w:pos="281"/>
        </w:tabs>
        <w:ind w:right="830" w:firstLine="0"/>
        <w:jc w:val="left"/>
        <w:rPr>
          <w:sz w:val="24"/>
        </w:rPr>
      </w:pPr>
      <w:r>
        <w:rPr>
          <w:sz w:val="24"/>
        </w:rPr>
        <w:t>стимулированиянепрерывноголичностногопрофессиональногоростаиповышения уровня квалификации педагогических работников, их методологической</w:t>
      </w:r>
      <w:r w:rsidR="0014518A">
        <w:rPr>
          <w:sz w:val="24"/>
        </w:rPr>
        <w:t xml:space="preserve"> </w:t>
      </w:r>
      <w:r>
        <w:rPr>
          <w:sz w:val="24"/>
        </w:rPr>
        <w:t>культур</w:t>
      </w:r>
      <w:r>
        <w:rPr>
          <w:sz w:val="24"/>
        </w:rPr>
        <w:t>ы, использования ими современных педагогических технологий;</w:t>
      </w:r>
    </w:p>
    <w:p w:rsidR="00F744B5" w:rsidRDefault="00537549">
      <w:pPr>
        <w:pStyle w:val="a3"/>
        <w:jc w:val="left"/>
      </w:pPr>
      <w:r>
        <w:t>–повышения</w:t>
      </w:r>
      <w:r w:rsidR="0014518A">
        <w:t xml:space="preserve"> </w:t>
      </w:r>
      <w:r>
        <w:t>эффективности</w:t>
      </w:r>
      <w:r w:rsidR="0014518A">
        <w:t xml:space="preserve"> </w:t>
      </w:r>
      <w:r>
        <w:t>и</w:t>
      </w:r>
      <w:r w:rsidR="0014518A">
        <w:t xml:space="preserve"> </w:t>
      </w:r>
      <w:r>
        <w:t>качества</w:t>
      </w:r>
      <w:r w:rsidR="0014518A">
        <w:t xml:space="preserve"> </w:t>
      </w:r>
      <w:r>
        <w:t>педагогического</w:t>
      </w:r>
      <w:r w:rsidR="0014518A">
        <w:t xml:space="preserve"> </w:t>
      </w:r>
      <w:r>
        <w:rPr>
          <w:spacing w:val="-2"/>
        </w:rPr>
        <w:t>труда;</w:t>
      </w:r>
    </w:p>
    <w:p w:rsidR="00F744B5" w:rsidRDefault="00537549">
      <w:pPr>
        <w:pStyle w:val="a3"/>
        <w:spacing w:before="5" w:line="237" w:lineRule="auto"/>
        <w:jc w:val="left"/>
      </w:pPr>
      <w:r>
        <w:rPr>
          <w:spacing w:val="-2"/>
        </w:rPr>
        <w:t>–выявления, развития</w:t>
      </w:r>
      <w:r w:rsidR="0014518A">
        <w:rPr>
          <w:spacing w:val="-2"/>
        </w:rPr>
        <w:t xml:space="preserve"> </w:t>
      </w:r>
      <w:r>
        <w:rPr>
          <w:spacing w:val="-2"/>
        </w:rPr>
        <w:t>и</w:t>
      </w:r>
      <w:r w:rsidR="0014518A">
        <w:rPr>
          <w:spacing w:val="-2"/>
        </w:rPr>
        <w:t xml:space="preserve"> </w:t>
      </w:r>
      <w:r>
        <w:rPr>
          <w:spacing w:val="-2"/>
        </w:rPr>
        <w:t>использования потенциальных возможностей педагогических работников;</w:t>
      </w:r>
    </w:p>
    <w:p w:rsidR="00F744B5" w:rsidRDefault="00537549">
      <w:pPr>
        <w:pStyle w:val="a3"/>
        <w:spacing w:before="1"/>
        <w:jc w:val="left"/>
      </w:pPr>
      <w:r>
        <w:t>–осуществления</w:t>
      </w:r>
      <w:r w:rsidR="0014518A">
        <w:t xml:space="preserve"> </w:t>
      </w:r>
      <w:r>
        <w:t>мониторинга</w:t>
      </w:r>
      <w:r w:rsidR="0014518A">
        <w:t xml:space="preserve"> </w:t>
      </w:r>
      <w:r>
        <w:t>результатов</w:t>
      </w:r>
      <w:r w:rsidR="0014518A">
        <w:t xml:space="preserve"> </w:t>
      </w:r>
      <w:r>
        <w:t>педагогического</w:t>
      </w:r>
      <w:r w:rsidR="0014518A">
        <w:t xml:space="preserve"> </w:t>
      </w:r>
      <w:r>
        <w:rPr>
          <w:spacing w:val="-2"/>
        </w:rPr>
        <w:t>тр</w:t>
      </w:r>
      <w:r>
        <w:rPr>
          <w:spacing w:val="-2"/>
        </w:rPr>
        <w:t>уда.</w:t>
      </w:r>
    </w:p>
    <w:p w:rsidR="00F744B5" w:rsidRDefault="00537549">
      <w:pPr>
        <w:pStyle w:val="a3"/>
        <w:jc w:val="left"/>
      </w:pPr>
      <w:r>
        <w:t>Кадровоеобеспечениереализацииосновнойобразовательнойпрограммысреднегообщего образования может строиться по схеме:</w:t>
      </w:r>
    </w:p>
    <w:p w:rsidR="00F744B5" w:rsidRDefault="00537549">
      <w:pPr>
        <w:pStyle w:val="a4"/>
        <w:numPr>
          <w:ilvl w:val="0"/>
          <w:numId w:val="7"/>
        </w:numPr>
        <w:tabs>
          <w:tab w:val="left" w:pos="911"/>
        </w:tabs>
        <w:spacing w:before="1" w:line="317" w:lineRule="exact"/>
        <w:ind w:left="911" w:hanging="143"/>
        <w:jc w:val="left"/>
        <w:rPr>
          <w:sz w:val="24"/>
        </w:rPr>
      </w:pPr>
      <w:r>
        <w:rPr>
          <w:spacing w:val="-2"/>
          <w:sz w:val="24"/>
        </w:rPr>
        <w:t>должность;</w:t>
      </w:r>
    </w:p>
    <w:p w:rsidR="00F744B5" w:rsidRDefault="00537549">
      <w:pPr>
        <w:pStyle w:val="a4"/>
        <w:numPr>
          <w:ilvl w:val="0"/>
          <w:numId w:val="7"/>
        </w:numPr>
        <w:tabs>
          <w:tab w:val="left" w:pos="911"/>
        </w:tabs>
        <w:spacing w:line="313" w:lineRule="exact"/>
        <w:ind w:left="911" w:hanging="143"/>
        <w:jc w:val="left"/>
        <w:rPr>
          <w:sz w:val="24"/>
        </w:rPr>
      </w:pPr>
      <w:r>
        <w:rPr>
          <w:sz w:val="24"/>
        </w:rPr>
        <w:t>должностные</w:t>
      </w:r>
      <w:r w:rsidR="0014518A">
        <w:rPr>
          <w:sz w:val="24"/>
        </w:rPr>
        <w:t xml:space="preserve"> </w:t>
      </w:r>
      <w:r>
        <w:rPr>
          <w:spacing w:val="-2"/>
          <w:sz w:val="24"/>
        </w:rPr>
        <w:t>обязанности;</w:t>
      </w:r>
    </w:p>
    <w:p w:rsidR="00F744B5" w:rsidRDefault="00537549">
      <w:pPr>
        <w:pStyle w:val="a4"/>
        <w:numPr>
          <w:ilvl w:val="0"/>
          <w:numId w:val="7"/>
        </w:numPr>
        <w:tabs>
          <w:tab w:val="left" w:pos="911"/>
        </w:tabs>
        <w:spacing w:line="313" w:lineRule="exact"/>
        <w:ind w:left="911" w:hanging="143"/>
        <w:jc w:val="left"/>
        <w:rPr>
          <w:sz w:val="24"/>
        </w:rPr>
      </w:pPr>
      <w:r>
        <w:rPr>
          <w:sz w:val="24"/>
        </w:rPr>
        <w:t>количествоработниковвобразовательнойорганизации</w:t>
      </w:r>
      <w:r>
        <w:rPr>
          <w:spacing w:val="-2"/>
          <w:sz w:val="24"/>
        </w:rPr>
        <w:t>(</w:t>
      </w:r>
      <w:proofErr w:type="gramStart"/>
      <w:r>
        <w:rPr>
          <w:spacing w:val="-2"/>
          <w:sz w:val="24"/>
        </w:rPr>
        <w:t>требуется</w:t>
      </w:r>
      <w:proofErr w:type="gramEnd"/>
      <w:r>
        <w:rPr>
          <w:spacing w:val="-2"/>
          <w:sz w:val="24"/>
        </w:rPr>
        <w:t>/имеется);</w:t>
      </w:r>
    </w:p>
    <w:p w:rsidR="00F744B5" w:rsidRDefault="00537549">
      <w:pPr>
        <w:pStyle w:val="a4"/>
        <w:numPr>
          <w:ilvl w:val="0"/>
          <w:numId w:val="7"/>
        </w:numPr>
        <w:tabs>
          <w:tab w:val="left" w:pos="911"/>
        </w:tabs>
        <w:spacing w:line="315" w:lineRule="exact"/>
        <w:ind w:left="911" w:hanging="143"/>
        <w:jc w:val="left"/>
        <w:rPr>
          <w:sz w:val="24"/>
        </w:rPr>
      </w:pPr>
      <w:r>
        <w:rPr>
          <w:sz w:val="24"/>
        </w:rPr>
        <w:t>уровеньработников</w:t>
      </w:r>
      <w:proofErr w:type="gramStart"/>
      <w:r>
        <w:rPr>
          <w:sz w:val="24"/>
        </w:rPr>
        <w:t>:т</w:t>
      </w:r>
      <w:proofErr w:type="gramEnd"/>
      <w:r>
        <w:rPr>
          <w:sz w:val="24"/>
        </w:rPr>
        <w:t>ребованиякуровн</w:t>
      </w:r>
      <w:r>
        <w:rPr>
          <w:sz w:val="24"/>
        </w:rPr>
        <w:t>юквалификации,фактический</w:t>
      </w:r>
      <w:r>
        <w:rPr>
          <w:spacing w:val="-2"/>
          <w:sz w:val="24"/>
        </w:rPr>
        <w:t>уровень.</w:t>
      </w:r>
    </w:p>
    <w:p w:rsidR="00F744B5" w:rsidRDefault="00537549">
      <w:pPr>
        <w:pStyle w:val="a3"/>
        <w:ind w:right="196"/>
      </w:pPr>
      <w:r>
        <w:t>Образовательная организация с учетом особенностей педагогической деятельности по проектированию и реализации образовательной деятельности составляет перечень необходимых должностей в соответствии с ЕКС и требованиями профессионального стандарта «Педагог (п</w:t>
      </w:r>
      <w:r>
        <w:t>едагогическая деятельность в сфере дошкольного, начального общего, основного общего, среднего общего образования) (воспитатель, учитель)».</w:t>
      </w:r>
    </w:p>
    <w:p w:rsidR="00F744B5" w:rsidRDefault="00537549">
      <w:pPr>
        <w:pStyle w:val="a3"/>
      </w:pPr>
      <w:r>
        <w:t>Результативностьдеятельностипедагогическихработниковможетоцениватьсяпо</w:t>
      </w:r>
      <w:r>
        <w:rPr>
          <w:spacing w:val="-2"/>
        </w:rPr>
        <w:t>схеме:</w:t>
      </w:r>
    </w:p>
    <w:p w:rsidR="00F744B5" w:rsidRDefault="00537549">
      <w:pPr>
        <w:pStyle w:val="a4"/>
        <w:numPr>
          <w:ilvl w:val="0"/>
          <w:numId w:val="7"/>
        </w:numPr>
        <w:tabs>
          <w:tab w:val="left" w:pos="911"/>
        </w:tabs>
        <w:spacing w:line="317" w:lineRule="exact"/>
        <w:ind w:left="911" w:hanging="143"/>
        <w:jc w:val="left"/>
        <w:rPr>
          <w:sz w:val="24"/>
        </w:rPr>
      </w:pPr>
      <w:r>
        <w:rPr>
          <w:sz w:val="24"/>
        </w:rPr>
        <w:t>критерии</w:t>
      </w:r>
      <w:r w:rsidR="0014518A">
        <w:rPr>
          <w:sz w:val="24"/>
        </w:rPr>
        <w:t xml:space="preserve"> </w:t>
      </w:r>
      <w:r>
        <w:rPr>
          <w:spacing w:val="-2"/>
          <w:sz w:val="24"/>
        </w:rPr>
        <w:t>оценки;</w:t>
      </w:r>
    </w:p>
    <w:p w:rsidR="00F744B5" w:rsidRDefault="00537549">
      <w:pPr>
        <w:pStyle w:val="a4"/>
        <w:numPr>
          <w:ilvl w:val="0"/>
          <w:numId w:val="7"/>
        </w:numPr>
        <w:tabs>
          <w:tab w:val="left" w:pos="911"/>
        </w:tabs>
        <w:spacing w:line="312" w:lineRule="exact"/>
        <w:ind w:left="911" w:hanging="143"/>
        <w:jc w:val="left"/>
        <w:rPr>
          <w:sz w:val="24"/>
        </w:rPr>
      </w:pPr>
      <w:r>
        <w:rPr>
          <w:sz w:val="24"/>
        </w:rPr>
        <w:t>содержание</w:t>
      </w:r>
      <w:r w:rsidR="0014518A">
        <w:rPr>
          <w:sz w:val="24"/>
        </w:rPr>
        <w:t xml:space="preserve"> </w:t>
      </w:r>
      <w:r>
        <w:rPr>
          <w:spacing w:val="-2"/>
          <w:sz w:val="24"/>
        </w:rPr>
        <w:t>критерия;</w:t>
      </w:r>
    </w:p>
    <w:p w:rsidR="00F744B5" w:rsidRDefault="00537549">
      <w:pPr>
        <w:pStyle w:val="a4"/>
        <w:numPr>
          <w:ilvl w:val="0"/>
          <w:numId w:val="7"/>
        </w:numPr>
        <w:tabs>
          <w:tab w:val="left" w:pos="911"/>
        </w:tabs>
        <w:spacing w:line="315" w:lineRule="exact"/>
        <w:ind w:left="911" w:hanging="143"/>
        <w:jc w:val="left"/>
        <w:rPr>
          <w:sz w:val="24"/>
        </w:rPr>
      </w:pPr>
      <w:r>
        <w:rPr>
          <w:spacing w:val="-2"/>
          <w:sz w:val="24"/>
        </w:rPr>
        <w:t>пока</w:t>
      </w:r>
      <w:r>
        <w:rPr>
          <w:spacing w:val="-2"/>
          <w:sz w:val="24"/>
        </w:rPr>
        <w:t>затели/индикаторы.</w:t>
      </w:r>
    </w:p>
    <w:p w:rsidR="00F744B5" w:rsidRDefault="00537549">
      <w:pPr>
        <w:pStyle w:val="a3"/>
        <w:ind w:right="201"/>
      </w:pPr>
      <w:r>
        <w:t>Показатели и индикаторы могут быть разработаны школой на основе планируемых результатов (в том числе для междисциплинарных программ) и в соответствии со спецификой основной образовательной программы МБОУ «</w:t>
      </w:r>
      <w:proofErr w:type="spellStart"/>
      <w:r>
        <w:t>Черемшанск</w:t>
      </w:r>
      <w:r w:rsidR="0014518A">
        <w:t>ий</w:t>
      </w:r>
      <w:proofErr w:type="spellEnd"/>
      <w:r w:rsidR="0014518A">
        <w:t xml:space="preserve"> лицей</w:t>
      </w:r>
      <w:r>
        <w:rPr>
          <w:spacing w:val="-2"/>
        </w:rPr>
        <w:t>».</w:t>
      </w:r>
    </w:p>
    <w:p w:rsidR="00F744B5" w:rsidRDefault="00F744B5">
      <w:pPr>
        <w:sectPr w:rsidR="00F744B5">
          <w:type w:val="continuous"/>
          <w:pgSz w:w="11920" w:h="16850"/>
          <w:pgMar w:top="1040" w:right="640" w:bottom="280" w:left="1500" w:header="720" w:footer="720" w:gutter="0"/>
          <w:cols w:space="720"/>
        </w:sectPr>
      </w:pPr>
    </w:p>
    <w:p w:rsidR="00F744B5" w:rsidRDefault="00537549">
      <w:pPr>
        <w:pStyle w:val="a3"/>
        <w:spacing w:before="66"/>
        <w:ind w:right="198"/>
      </w:pPr>
      <w:r>
        <w:lastRenderedPageBreak/>
        <w:t>Они отражают</w:t>
      </w:r>
      <w:r w:rsidR="0014518A">
        <w:t xml:space="preserve"> </w:t>
      </w:r>
      <w:r>
        <w:t>динамику</w:t>
      </w:r>
      <w:r w:rsidR="0014518A">
        <w:t xml:space="preserve"> </w:t>
      </w:r>
      <w:r>
        <w:t>образовательных достижений обучающихся,</w:t>
      </w:r>
      <w:r w:rsidR="0014518A">
        <w:t xml:space="preserve"> </w:t>
      </w:r>
      <w:r>
        <w:t xml:space="preserve">в том числе развития УУД, а также активность и результативность их участия во внеурочной деятельности, образовательных, творческих и социальных, в том числе разновозрастных </w:t>
      </w:r>
      <w:r>
        <w:t>проектах, школьном самоуправлении, волонтерском движении. Обобщенная оценка личностных результатов учебной деятельности обучающихся может осуществляться в ходе различных мониторинговых исследований.</w:t>
      </w:r>
    </w:p>
    <w:p w:rsidR="00F744B5" w:rsidRDefault="00537549">
      <w:pPr>
        <w:pStyle w:val="a3"/>
        <w:spacing w:before="3"/>
      </w:pPr>
      <w:r>
        <w:t>Приоценкекачествадеятельностипедагогическихработников</w:t>
      </w:r>
      <w:r>
        <w:rPr>
          <w:spacing w:val="-2"/>
        </w:rPr>
        <w:t>учит</w:t>
      </w:r>
      <w:r>
        <w:rPr>
          <w:spacing w:val="-2"/>
        </w:rPr>
        <w:t>ываются:</w:t>
      </w:r>
    </w:p>
    <w:p w:rsidR="00F744B5" w:rsidRDefault="00537549">
      <w:pPr>
        <w:pStyle w:val="a4"/>
        <w:numPr>
          <w:ilvl w:val="0"/>
          <w:numId w:val="6"/>
        </w:numPr>
        <w:tabs>
          <w:tab w:val="left" w:pos="768"/>
        </w:tabs>
        <w:spacing w:before="19" w:line="223" w:lineRule="auto"/>
        <w:ind w:right="907"/>
        <w:jc w:val="left"/>
        <w:rPr>
          <w:sz w:val="24"/>
        </w:rPr>
      </w:pPr>
      <w:proofErr w:type="spellStart"/>
      <w:r>
        <w:rPr>
          <w:sz w:val="24"/>
        </w:rPr>
        <w:t>востребованность</w:t>
      </w:r>
      <w:proofErr w:type="spellEnd"/>
      <w:r w:rsidR="0014518A">
        <w:rPr>
          <w:sz w:val="24"/>
        </w:rPr>
        <w:t xml:space="preserve"> </w:t>
      </w:r>
      <w:r>
        <w:rPr>
          <w:sz w:val="24"/>
        </w:rPr>
        <w:t>услугу</w:t>
      </w:r>
      <w:r w:rsidR="0014518A">
        <w:rPr>
          <w:sz w:val="24"/>
        </w:rPr>
        <w:t xml:space="preserve"> </w:t>
      </w:r>
      <w:proofErr w:type="spellStart"/>
      <w:r>
        <w:rPr>
          <w:sz w:val="24"/>
        </w:rPr>
        <w:t>чител</w:t>
      </w:r>
      <w:proofErr w:type="gramStart"/>
      <w:r>
        <w:rPr>
          <w:sz w:val="24"/>
        </w:rPr>
        <w:t>я</w:t>
      </w:r>
      <w:proofErr w:type="spellEnd"/>
      <w:r>
        <w:rPr>
          <w:sz w:val="24"/>
        </w:rPr>
        <w:t>(</w:t>
      </w:r>
      <w:proofErr w:type="gramEnd"/>
      <w:r>
        <w:rPr>
          <w:sz w:val="24"/>
        </w:rPr>
        <w:t>в</w:t>
      </w:r>
      <w:r w:rsidR="0014518A">
        <w:rPr>
          <w:sz w:val="24"/>
        </w:rPr>
        <w:t xml:space="preserve"> </w:t>
      </w:r>
      <w:r>
        <w:rPr>
          <w:sz w:val="24"/>
        </w:rPr>
        <w:t>том</w:t>
      </w:r>
      <w:r w:rsidR="0014518A">
        <w:rPr>
          <w:sz w:val="24"/>
        </w:rPr>
        <w:t xml:space="preserve"> </w:t>
      </w:r>
      <w:r>
        <w:rPr>
          <w:sz w:val="24"/>
        </w:rPr>
        <w:t>числе</w:t>
      </w:r>
      <w:r w:rsidR="0014518A">
        <w:rPr>
          <w:sz w:val="24"/>
        </w:rPr>
        <w:t xml:space="preserve"> </w:t>
      </w:r>
      <w:r>
        <w:rPr>
          <w:sz w:val="24"/>
        </w:rPr>
        <w:t>внеурочных)учениками</w:t>
      </w:r>
      <w:r w:rsidR="0014518A">
        <w:rPr>
          <w:sz w:val="24"/>
        </w:rPr>
        <w:t xml:space="preserve"> </w:t>
      </w:r>
      <w:r>
        <w:rPr>
          <w:sz w:val="24"/>
        </w:rPr>
        <w:t>и</w:t>
      </w:r>
      <w:r w:rsidR="0014518A">
        <w:rPr>
          <w:sz w:val="24"/>
        </w:rPr>
        <w:t xml:space="preserve"> </w:t>
      </w:r>
      <w:r>
        <w:rPr>
          <w:sz w:val="24"/>
        </w:rPr>
        <w:t>их родителями (законными представителями);</w:t>
      </w:r>
    </w:p>
    <w:p w:rsidR="00F744B5" w:rsidRDefault="00537549">
      <w:pPr>
        <w:pStyle w:val="a4"/>
        <w:numPr>
          <w:ilvl w:val="0"/>
          <w:numId w:val="6"/>
        </w:numPr>
        <w:tabs>
          <w:tab w:val="left" w:pos="768"/>
        </w:tabs>
        <w:spacing w:before="15" w:line="225" w:lineRule="auto"/>
        <w:ind w:right="382"/>
        <w:jc w:val="left"/>
        <w:rPr>
          <w:sz w:val="24"/>
        </w:rPr>
      </w:pPr>
      <w:r>
        <w:rPr>
          <w:sz w:val="24"/>
        </w:rPr>
        <w:t>использованиеучителямисовременныхпедагогическихтехнологий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 xml:space="preserve">томчисле ИКТ и </w:t>
      </w:r>
      <w:proofErr w:type="spellStart"/>
      <w:r>
        <w:rPr>
          <w:sz w:val="24"/>
        </w:rPr>
        <w:t>здоровьесберегающих</w:t>
      </w:r>
      <w:proofErr w:type="spellEnd"/>
      <w:r>
        <w:rPr>
          <w:sz w:val="24"/>
        </w:rPr>
        <w:t>;</w:t>
      </w:r>
    </w:p>
    <w:p w:rsidR="00F744B5" w:rsidRDefault="00537549">
      <w:pPr>
        <w:pStyle w:val="a4"/>
        <w:numPr>
          <w:ilvl w:val="1"/>
          <w:numId w:val="6"/>
        </w:numPr>
        <w:tabs>
          <w:tab w:val="left" w:pos="911"/>
        </w:tabs>
        <w:spacing w:before="1" w:line="317" w:lineRule="exact"/>
        <w:ind w:left="911" w:hanging="143"/>
        <w:jc w:val="left"/>
        <w:rPr>
          <w:sz w:val="24"/>
        </w:rPr>
      </w:pPr>
      <w:r>
        <w:rPr>
          <w:sz w:val="24"/>
        </w:rPr>
        <w:t>участие</w:t>
      </w:r>
      <w:r w:rsidR="0014518A">
        <w:rPr>
          <w:sz w:val="24"/>
        </w:rPr>
        <w:t xml:space="preserve"> </w:t>
      </w:r>
      <w:r>
        <w:rPr>
          <w:sz w:val="24"/>
        </w:rPr>
        <w:t>в</w:t>
      </w:r>
      <w:r w:rsidR="0014518A">
        <w:rPr>
          <w:sz w:val="24"/>
        </w:rPr>
        <w:t xml:space="preserve"> </w:t>
      </w:r>
      <w:r>
        <w:rPr>
          <w:sz w:val="24"/>
        </w:rPr>
        <w:t>методической</w:t>
      </w:r>
      <w:r w:rsidR="0014518A">
        <w:rPr>
          <w:sz w:val="24"/>
        </w:rPr>
        <w:t xml:space="preserve"> </w:t>
      </w:r>
      <w:r>
        <w:rPr>
          <w:sz w:val="24"/>
        </w:rPr>
        <w:t>и</w:t>
      </w:r>
      <w:r w:rsidR="0014518A">
        <w:rPr>
          <w:sz w:val="24"/>
        </w:rPr>
        <w:t xml:space="preserve"> </w:t>
      </w:r>
      <w:r>
        <w:rPr>
          <w:sz w:val="24"/>
        </w:rPr>
        <w:t>научной</w:t>
      </w:r>
      <w:r w:rsidR="0014518A">
        <w:rPr>
          <w:sz w:val="24"/>
        </w:rPr>
        <w:t xml:space="preserve"> </w:t>
      </w:r>
      <w:r>
        <w:rPr>
          <w:spacing w:val="-2"/>
          <w:sz w:val="24"/>
        </w:rPr>
        <w:t>работе;</w:t>
      </w:r>
    </w:p>
    <w:p w:rsidR="00F744B5" w:rsidRDefault="00537549">
      <w:pPr>
        <w:pStyle w:val="a4"/>
        <w:numPr>
          <w:ilvl w:val="1"/>
          <w:numId w:val="6"/>
        </w:numPr>
        <w:tabs>
          <w:tab w:val="left" w:pos="911"/>
        </w:tabs>
        <w:spacing w:line="312" w:lineRule="exact"/>
        <w:ind w:left="911" w:hanging="143"/>
        <w:jc w:val="left"/>
        <w:rPr>
          <w:sz w:val="24"/>
        </w:rPr>
      </w:pPr>
      <w:r>
        <w:rPr>
          <w:sz w:val="24"/>
        </w:rPr>
        <w:t>распространение</w:t>
      </w:r>
      <w:r w:rsidR="0014518A">
        <w:rPr>
          <w:sz w:val="24"/>
        </w:rPr>
        <w:t xml:space="preserve"> </w:t>
      </w:r>
      <w:r>
        <w:rPr>
          <w:sz w:val="24"/>
        </w:rPr>
        <w:t>передового</w:t>
      </w:r>
      <w:r w:rsidR="0014518A">
        <w:rPr>
          <w:sz w:val="24"/>
        </w:rPr>
        <w:t xml:space="preserve"> </w:t>
      </w:r>
      <w:r>
        <w:rPr>
          <w:sz w:val="24"/>
        </w:rPr>
        <w:t>педагогического</w:t>
      </w:r>
      <w:r w:rsidR="0014518A">
        <w:rPr>
          <w:sz w:val="24"/>
        </w:rPr>
        <w:t xml:space="preserve"> </w:t>
      </w:r>
      <w:r>
        <w:rPr>
          <w:spacing w:val="-2"/>
          <w:sz w:val="24"/>
        </w:rPr>
        <w:t>опыта;</w:t>
      </w:r>
    </w:p>
    <w:p w:rsidR="00F744B5" w:rsidRDefault="00537549">
      <w:pPr>
        <w:pStyle w:val="a4"/>
        <w:numPr>
          <w:ilvl w:val="1"/>
          <w:numId w:val="6"/>
        </w:numPr>
        <w:tabs>
          <w:tab w:val="left" w:pos="911"/>
        </w:tabs>
        <w:spacing w:line="313" w:lineRule="exact"/>
        <w:ind w:left="911" w:hanging="143"/>
        <w:jc w:val="left"/>
        <w:rPr>
          <w:sz w:val="24"/>
        </w:rPr>
      </w:pPr>
      <w:r>
        <w:rPr>
          <w:sz w:val="24"/>
        </w:rPr>
        <w:t>повышение</w:t>
      </w:r>
      <w:r w:rsidR="0014518A">
        <w:rPr>
          <w:sz w:val="24"/>
        </w:rPr>
        <w:t xml:space="preserve"> </w:t>
      </w:r>
      <w:r>
        <w:rPr>
          <w:sz w:val="24"/>
        </w:rPr>
        <w:t>уровня</w:t>
      </w:r>
      <w:r w:rsidR="0014518A">
        <w:rPr>
          <w:sz w:val="24"/>
        </w:rPr>
        <w:t xml:space="preserve"> </w:t>
      </w:r>
      <w:r>
        <w:rPr>
          <w:sz w:val="24"/>
        </w:rPr>
        <w:t>профессионального</w:t>
      </w:r>
      <w:r w:rsidR="0014518A">
        <w:rPr>
          <w:sz w:val="24"/>
        </w:rPr>
        <w:t xml:space="preserve"> </w:t>
      </w:r>
      <w:r>
        <w:rPr>
          <w:spacing w:val="-2"/>
          <w:sz w:val="24"/>
        </w:rPr>
        <w:t>мастерства;</w:t>
      </w:r>
    </w:p>
    <w:p w:rsidR="00F744B5" w:rsidRDefault="00537549">
      <w:pPr>
        <w:pStyle w:val="a4"/>
        <w:numPr>
          <w:ilvl w:val="0"/>
          <w:numId w:val="6"/>
        </w:numPr>
        <w:tabs>
          <w:tab w:val="left" w:pos="768"/>
        </w:tabs>
        <w:spacing w:before="15" w:line="223" w:lineRule="auto"/>
        <w:ind w:right="1808"/>
        <w:jc w:val="left"/>
        <w:rPr>
          <w:sz w:val="24"/>
        </w:rPr>
      </w:pPr>
      <w:r>
        <w:rPr>
          <w:sz w:val="24"/>
        </w:rPr>
        <w:t>работа</w:t>
      </w:r>
      <w:r w:rsidR="0014518A">
        <w:rPr>
          <w:sz w:val="24"/>
        </w:rPr>
        <w:t xml:space="preserve"> </w:t>
      </w:r>
      <w:r>
        <w:rPr>
          <w:sz w:val="24"/>
        </w:rPr>
        <w:t>учителя</w:t>
      </w:r>
      <w:r w:rsidR="0014518A">
        <w:rPr>
          <w:sz w:val="24"/>
        </w:rPr>
        <w:t xml:space="preserve"> </w:t>
      </w:r>
      <w:r>
        <w:rPr>
          <w:sz w:val="24"/>
        </w:rPr>
        <w:t>по</w:t>
      </w:r>
      <w:r w:rsidR="0014518A">
        <w:rPr>
          <w:sz w:val="24"/>
        </w:rPr>
        <w:t xml:space="preserve"> </w:t>
      </w:r>
      <w:r>
        <w:rPr>
          <w:sz w:val="24"/>
        </w:rPr>
        <w:t>формированию</w:t>
      </w:r>
      <w:r w:rsidR="0014518A">
        <w:rPr>
          <w:sz w:val="24"/>
        </w:rPr>
        <w:t xml:space="preserve"> </w:t>
      </w:r>
      <w:r>
        <w:rPr>
          <w:sz w:val="24"/>
        </w:rPr>
        <w:t>и</w:t>
      </w:r>
      <w:r w:rsidR="0014518A">
        <w:rPr>
          <w:sz w:val="24"/>
        </w:rPr>
        <w:t xml:space="preserve"> </w:t>
      </w:r>
      <w:r>
        <w:rPr>
          <w:sz w:val="24"/>
        </w:rPr>
        <w:t>сопровождению</w:t>
      </w:r>
      <w:r w:rsidR="0014518A">
        <w:rPr>
          <w:sz w:val="24"/>
        </w:rPr>
        <w:t xml:space="preserve"> </w:t>
      </w:r>
      <w:r>
        <w:rPr>
          <w:sz w:val="24"/>
        </w:rPr>
        <w:t>индивидуальных образовательных траекторий обучающихся;</w:t>
      </w:r>
    </w:p>
    <w:p w:rsidR="00F744B5" w:rsidRDefault="00537549">
      <w:pPr>
        <w:pStyle w:val="a4"/>
        <w:numPr>
          <w:ilvl w:val="1"/>
          <w:numId w:val="6"/>
        </w:numPr>
        <w:tabs>
          <w:tab w:val="left" w:pos="911"/>
        </w:tabs>
        <w:spacing w:line="317" w:lineRule="exact"/>
        <w:ind w:left="911" w:hanging="143"/>
        <w:jc w:val="left"/>
        <w:rPr>
          <w:sz w:val="24"/>
        </w:rPr>
      </w:pPr>
      <w:r>
        <w:rPr>
          <w:sz w:val="24"/>
        </w:rPr>
        <w:t>руководство</w:t>
      </w:r>
      <w:r w:rsidR="0014518A">
        <w:rPr>
          <w:sz w:val="24"/>
        </w:rPr>
        <w:t xml:space="preserve"> </w:t>
      </w:r>
      <w:r>
        <w:rPr>
          <w:sz w:val="24"/>
        </w:rPr>
        <w:t>проектной</w:t>
      </w:r>
      <w:r w:rsidR="0014518A">
        <w:rPr>
          <w:sz w:val="24"/>
        </w:rPr>
        <w:t xml:space="preserve"> </w:t>
      </w:r>
      <w:r>
        <w:rPr>
          <w:sz w:val="24"/>
        </w:rPr>
        <w:t>деятельностью</w:t>
      </w:r>
      <w:r w:rsidR="0014518A">
        <w:rPr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1"/>
          <w:numId w:val="6"/>
        </w:numPr>
        <w:tabs>
          <w:tab w:val="left" w:pos="911"/>
        </w:tabs>
        <w:spacing w:line="318" w:lineRule="exact"/>
        <w:ind w:left="911" w:hanging="143"/>
        <w:jc w:val="left"/>
        <w:rPr>
          <w:sz w:val="24"/>
        </w:rPr>
      </w:pPr>
      <w:r>
        <w:rPr>
          <w:sz w:val="24"/>
        </w:rPr>
        <w:t>взаимодей</w:t>
      </w:r>
      <w:r>
        <w:rPr>
          <w:sz w:val="24"/>
        </w:rPr>
        <w:t>ствие</w:t>
      </w:r>
      <w:r w:rsidR="0014518A">
        <w:rPr>
          <w:sz w:val="24"/>
        </w:rPr>
        <w:t xml:space="preserve"> </w:t>
      </w:r>
      <w:r>
        <w:rPr>
          <w:sz w:val="24"/>
        </w:rPr>
        <w:t>со</w:t>
      </w:r>
      <w:r w:rsidR="0014518A">
        <w:rPr>
          <w:sz w:val="24"/>
        </w:rPr>
        <w:t xml:space="preserve"> </w:t>
      </w:r>
      <w:r>
        <w:rPr>
          <w:sz w:val="24"/>
        </w:rPr>
        <w:t>всеми</w:t>
      </w:r>
      <w:r w:rsidR="0014518A">
        <w:rPr>
          <w:sz w:val="24"/>
        </w:rPr>
        <w:t xml:space="preserve"> </w:t>
      </w:r>
      <w:r>
        <w:rPr>
          <w:sz w:val="24"/>
        </w:rPr>
        <w:t>уч</w:t>
      </w:r>
      <w:r>
        <w:rPr>
          <w:sz w:val="24"/>
        </w:rPr>
        <w:t>астниками</w:t>
      </w:r>
      <w:r w:rsidR="0014518A">
        <w:rPr>
          <w:sz w:val="24"/>
        </w:rPr>
        <w:t xml:space="preserve"> </w:t>
      </w:r>
      <w:r>
        <w:rPr>
          <w:sz w:val="24"/>
        </w:rPr>
        <w:t>образовательных</w:t>
      </w:r>
      <w:r w:rsidR="0014518A">
        <w:rPr>
          <w:sz w:val="24"/>
        </w:rPr>
        <w:t xml:space="preserve"> </w:t>
      </w:r>
      <w:r>
        <w:rPr>
          <w:spacing w:val="-2"/>
          <w:sz w:val="24"/>
        </w:rPr>
        <w:t>отношений.</w:t>
      </w:r>
    </w:p>
    <w:p w:rsidR="00F744B5" w:rsidRDefault="00537549">
      <w:pPr>
        <w:pStyle w:val="Heading1"/>
        <w:tabs>
          <w:tab w:val="left" w:pos="2074"/>
        </w:tabs>
        <w:spacing w:before="1"/>
        <w:ind w:right="212"/>
      </w:pPr>
      <w:r>
        <w:rPr>
          <w:spacing w:val="-2"/>
        </w:rPr>
        <w:t>Описание</w:t>
      </w:r>
      <w:r>
        <w:tab/>
        <w:t xml:space="preserve">уровня квалификации педагогических, руководящих и иных </w:t>
      </w:r>
      <w:r>
        <w:rPr>
          <w:spacing w:val="-2"/>
        </w:rPr>
        <w:t>работников</w:t>
      </w:r>
    </w:p>
    <w:p w:rsidR="00F744B5" w:rsidRDefault="00537549">
      <w:pPr>
        <w:pStyle w:val="a3"/>
        <w:ind w:right="198"/>
      </w:pPr>
      <w:r>
        <w:t>Уровень квалификац</w:t>
      </w:r>
      <w:r w:rsidR="0014518A">
        <w:t>ии работников МБОУ «</w:t>
      </w:r>
      <w:proofErr w:type="spellStart"/>
      <w:r w:rsidR="0014518A">
        <w:t>Черемшанский</w:t>
      </w:r>
      <w:proofErr w:type="spellEnd"/>
      <w:r w:rsidR="0014518A">
        <w:t xml:space="preserve"> лицей</w:t>
      </w:r>
      <w:r>
        <w:t xml:space="preserve"> №1</w:t>
      </w:r>
      <w:r>
        <w:t>» соответствует квалификационным характеристикам ЕКС и требованиям</w:t>
      </w:r>
      <w:r w:rsidR="0014518A">
        <w:t xml:space="preserve"> </w:t>
      </w:r>
      <w:r>
        <w:t>профе</w:t>
      </w:r>
      <w:r>
        <w:t>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 по соответствующей должности.</w:t>
      </w:r>
    </w:p>
    <w:p w:rsidR="00F744B5" w:rsidRDefault="00537549">
      <w:pPr>
        <w:pStyle w:val="a3"/>
        <w:ind w:right="203"/>
      </w:pPr>
      <w:r>
        <w:t>Соответствие уровня квалификации работников школы треб</w:t>
      </w:r>
      <w:r>
        <w:t xml:space="preserve">ованиям, предъявляемым к квалификационным категориям, а также занимаемым ими должностям, </w:t>
      </w:r>
      <w:proofErr w:type="spellStart"/>
      <w:r>
        <w:t>устанавливаетсяпри</w:t>
      </w:r>
      <w:proofErr w:type="spellEnd"/>
      <w:r>
        <w:t xml:space="preserve"> их аттестации.</w:t>
      </w:r>
    </w:p>
    <w:p w:rsidR="00F744B5" w:rsidRDefault="00537549">
      <w:pPr>
        <w:pStyle w:val="a3"/>
      </w:pPr>
      <w:r>
        <w:t>Квалификация</w:t>
      </w:r>
      <w:r w:rsidR="0014518A">
        <w:t xml:space="preserve"> </w:t>
      </w:r>
      <w:r>
        <w:t>педагогических</w:t>
      </w:r>
      <w:r w:rsidR="0014518A">
        <w:t xml:space="preserve"> </w:t>
      </w:r>
      <w:r>
        <w:t>работников</w:t>
      </w:r>
      <w:r w:rsidR="0014518A">
        <w:t xml:space="preserve"> </w:t>
      </w:r>
      <w:r>
        <w:t>должна</w:t>
      </w:r>
      <w:r w:rsidR="0014518A">
        <w:t xml:space="preserve"> </w:t>
      </w:r>
      <w:r>
        <w:rPr>
          <w:spacing w:val="-2"/>
        </w:rPr>
        <w:t>отражать:</w:t>
      </w:r>
    </w:p>
    <w:p w:rsidR="00F744B5" w:rsidRDefault="00537549">
      <w:pPr>
        <w:pStyle w:val="a3"/>
      </w:pPr>
      <w:r>
        <w:t>–компетентностьвсоответствующихпредметныхобластяхзнанияи</w:t>
      </w:r>
      <w:r>
        <w:rPr>
          <w:spacing w:val="-2"/>
        </w:rPr>
        <w:t>методахобучения;</w:t>
      </w:r>
    </w:p>
    <w:p w:rsidR="00F744B5" w:rsidRDefault="00537549">
      <w:pPr>
        <w:pStyle w:val="a4"/>
        <w:numPr>
          <w:ilvl w:val="0"/>
          <w:numId w:val="8"/>
        </w:numPr>
        <w:tabs>
          <w:tab w:val="left" w:pos="499"/>
        </w:tabs>
        <w:ind w:right="198" w:firstLine="0"/>
        <w:rPr>
          <w:sz w:val="24"/>
        </w:rPr>
      </w:pPr>
      <w:proofErr w:type="spellStart"/>
      <w:r>
        <w:rPr>
          <w:sz w:val="24"/>
        </w:rPr>
        <w:t>сформированность</w:t>
      </w:r>
      <w:proofErr w:type="spellEnd"/>
      <w:r>
        <w:rPr>
          <w:sz w:val="24"/>
        </w:rPr>
        <w:t xml:space="preserve"> гуманистической позиции, позитивной направленности на педагогическую деятельность;</w:t>
      </w:r>
    </w:p>
    <w:p w:rsidR="00F744B5" w:rsidRDefault="00537549">
      <w:pPr>
        <w:pStyle w:val="a4"/>
        <w:numPr>
          <w:ilvl w:val="0"/>
          <w:numId w:val="8"/>
        </w:numPr>
        <w:tabs>
          <w:tab w:val="left" w:pos="398"/>
        </w:tabs>
        <w:ind w:right="210" w:firstLine="0"/>
        <w:rPr>
          <w:sz w:val="24"/>
        </w:rPr>
      </w:pPr>
      <w:r>
        <w:rPr>
          <w:sz w:val="24"/>
        </w:rPr>
        <w:t>общую культуру, определяющую характер и стиль педагогической деятельности, влияющую на успешность педагогического общения и позицию педагога;</w:t>
      </w:r>
    </w:p>
    <w:p w:rsidR="00F744B5" w:rsidRDefault="00537549">
      <w:pPr>
        <w:pStyle w:val="a3"/>
      </w:pPr>
      <w:r>
        <w:t>-</w:t>
      </w:r>
      <w:proofErr w:type="spellStart"/>
      <w:r>
        <w:t>самоорганизов</w:t>
      </w:r>
      <w:r>
        <w:t>анность</w:t>
      </w:r>
      <w:proofErr w:type="spellEnd"/>
      <w:r>
        <w:t>,</w:t>
      </w:r>
      <w:r w:rsidR="0014518A">
        <w:t xml:space="preserve"> </w:t>
      </w:r>
      <w:r>
        <w:t>эмоциональную</w:t>
      </w:r>
      <w:r w:rsidR="0014518A">
        <w:t xml:space="preserve"> </w:t>
      </w:r>
      <w:r>
        <w:rPr>
          <w:spacing w:val="-2"/>
        </w:rPr>
        <w:t>устойчивость.</w:t>
      </w:r>
    </w:p>
    <w:p w:rsidR="00F744B5" w:rsidRDefault="00537549">
      <w:pPr>
        <w:pStyle w:val="a3"/>
        <w:ind w:right="201"/>
      </w:pPr>
      <w:r>
        <w:t>У педагогического работника, реализующего ООП, должны быть сформированы основные компетенции, необходимые для реализации ФГОС СОО и успешного достижения обучающимисяпланируемыхрезультатовосвоенияосновнойобразовательнойпро</w:t>
      </w:r>
      <w:r>
        <w:t>граммы</w:t>
      </w:r>
      <w:proofErr w:type="gramStart"/>
      <w:r>
        <w:t>,в</w:t>
      </w:r>
      <w:proofErr w:type="gramEnd"/>
      <w:r>
        <w:t xml:space="preserve"> том числе умения:</w:t>
      </w:r>
    </w:p>
    <w:p w:rsidR="00F744B5" w:rsidRDefault="00537549">
      <w:pPr>
        <w:pStyle w:val="a4"/>
        <w:numPr>
          <w:ilvl w:val="0"/>
          <w:numId w:val="8"/>
        </w:numPr>
        <w:tabs>
          <w:tab w:val="left" w:pos="365"/>
        </w:tabs>
        <w:ind w:right="209" w:firstLine="0"/>
        <w:rPr>
          <w:sz w:val="24"/>
        </w:rPr>
      </w:pPr>
      <w:r>
        <w:rPr>
          <w:sz w:val="24"/>
        </w:rPr>
        <w:t xml:space="preserve">обеспечивать условия для успешной деятельности, позитивной мотивации, а также </w:t>
      </w:r>
      <w:proofErr w:type="spellStart"/>
      <w:r>
        <w:rPr>
          <w:sz w:val="24"/>
        </w:rPr>
        <w:t>самомотивирования</w:t>
      </w:r>
      <w:proofErr w:type="spellEnd"/>
      <w:r>
        <w:rPr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;</w:t>
      </w:r>
    </w:p>
    <w:p w:rsidR="00F744B5" w:rsidRDefault="00537549">
      <w:pPr>
        <w:pStyle w:val="a4"/>
        <w:numPr>
          <w:ilvl w:val="0"/>
          <w:numId w:val="8"/>
        </w:numPr>
        <w:tabs>
          <w:tab w:val="left" w:pos="331"/>
        </w:tabs>
        <w:ind w:right="210" w:firstLine="0"/>
        <w:rPr>
          <w:sz w:val="24"/>
        </w:rPr>
      </w:pPr>
      <w:r>
        <w:rPr>
          <w:sz w:val="24"/>
        </w:rPr>
        <w:t>осуществлять самостоятельный поиск и анализ информации с помощью современных информационно-поисковых технологий;</w:t>
      </w:r>
    </w:p>
    <w:p w:rsidR="00F744B5" w:rsidRDefault="00537549">
      <w:pPr>
        <w:pStyle w:val="a4"/>
        <w:numPr>
          <w:ilvl w:val="0"/>
          <w:numId w:val="8"/>
        </w:numPr>
        <w:tabs>
          <w:tab w:val="left" w:pos="331"/>
        </w:tabs>
        <w:ind w:right="201" w:firstLine="0"/>
        <w:rPr>
          <w:sz w:val="24"/>
        </w:rPr>
      </w:pPr>
      <w:r>
        <w:rPr>
          <w:sz w:val="24"/>
        </w:rPr>
        <w:t>разраба</w:t>
      </w:r>
      <w:r>
        <w:rPr>
          <w:sz w:val="24"/>
        </w:rPr>
        <w:t xml:space="preserve">тывать программы учебных предметов, курсов, методические и дидактические </w:t>
      </w:r>
      <w:r>
        <w:rPr>
          <w:spacing w:val="-2"/>
          <w:sz w:val="24"/>
        </w:rPr>
        <w:t>материалы;</w:t>
      </w:r>
    </w:p>
    <w:p w:rsidR="00F744B5" w:rsidRDefault="00537549">
      <w:pPr>
        <w:pStyle w:val="a4"/>
        <w:numPr>
          <w:ilvl w:val="0"/>
          <w:numId w:val="8"/>
        </w:numPr>
        <w:tabs>
          <w:tab w:val="left" w:pos="336"/>
        </w:tabs>
        <w:ind w:right="206" w:firstLine="0"/>
        <w:rPr>
          <w:sz w:val="24"/>
        </w:rPr>
      </w:pPr>
      <w:r>
        <w:rPr>
          <w:sz w:val="24"/>
        </w:rPr>
        <w:t xml:space="preserve">выбирать учебники и учебно-методическую литературу, рекомендовать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дополнительные источники информации, в том числе интернет-ресурсы;</w:t>
      </w:r>
    </w:p>
    <w:p w:rsidR="00F744B5" w:rsidRDefault="00537549">
      <w:pPr>
        <w:pStyle w:val="a4"/>
        <w:numPr>
          <w:ilvl w:val="0"/>
          <w:numId w:val="8"/>
        </w:numPr>
        <w:tabs>
          <w:tab w:val="left" w:pos="396"/>
        </w:tabs>
        <w:spacing w:line="235" w:lineRule="auto"/>
        <w:ind w:right="206" w:firstLine="0"/>
        <w:rPr>
          <w:sz w:val="24"/>
        </w:rPr>
      </w:pPr>
      <w:proofErr w:type="gramStart"/>
      <w:r>
        <w:rPr>
          <w:sz w:val="24"/>
        </w:rPr>
        <w:t>выявлять и отражать в основ</w:t>
      </w:r>
      <w:r>
        <w:rPr>
          <w:sz w:val="24"/>
        </w:rPr>
        <w:t>ной образовательной программе специфику особых образовательных потребностей (включая региональные, национальные и (или)</w:t>
      </w:r>
      <w:proofErr w:type="gramEnd"/>
    </w:p>
    <w:p w:rsidR="00F744B5" w:rsidRDefault="00F744B5">
      <w:pPr>
        <w:spacing w:line="235" w:lineRule="auto"/>
        <w:jc w:val="both"/>
        <w:rPr>
          <w:sz w:val="24"/>
        </w:rPr>
        <w:sectPr w:rsidR="00F744B5">
          <w:pgSz w:w="11920" w:h="16850"/>
          <w:pgMar w:top="1240" w:right="640" w:bottom="280" w:left="1500" w:header="720" w:footer="720" w:gutter="0"/>
          <w:cols w:space="720"/>
        </w:sectPr>
      </w:pPr>
    </w:p>
    <w:p w:rsidR="00F744B5" w:rsidRDefault="00537549">
      <w:pPr>
        <w:pStyle w:val="a3"/>
        <w:spacing w:before="64"/>
        <w:ind w:right="204"/>
      </w:pPr>
      <w:r>
        <w:lastRenderedPageBreak/>
        <w:t>этнокультурные, личностные, в том числе потребности одаренных детей, детей с ограниченными возможностями здоровья и детей-</w:t>
      </w:r>
      <w:r>
        <w:t>инвалидов);</w:t>
      </w:r>
    </w:p>
    <w:p w:rsidR="00F744B5" w:rsidRDefault="00537549">
      <w:pPr>
        <w:pStyle w:val="a4"/>
        <w:numPr>
          <w:ilvl w:val="0"/>
          <w:numId w:val="8"/>
        </w:numPr>
        <w:tabs>
          <w:tab w:val="left" w:pos="331"/>
        </w:tabs>
        <w:spacing w:before="6" w:line="237" w:lineRule="auto"/>
        <w:ind w:right="202" w:firstLine="0"/>
        <w:rPr>
          <w:sz w:val="24"/>
        </w:rPr>
      </w:pPr>
      <w:r>
        <w:rPr>
          <w:sz w:val="24"/>
        </w:rPr>
        <w:t xml:space="preserve">организовывать и сопровождать учебно-исследовательскую и проектную деятельность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>, выполнение ими индивидуального проекта;</w:t>
      </w:r>
    </w:p>
    <w:p w:rsidR="00F744B5" w:rsidRDefault="00537549">
      <w:pPr>
        <w:pStyle w:val="a4"/>
        <w:numPr>
          <w:ilvl w:val="0"/>
          <w:numId w:val="8"/>
        </w:numPr>
        <w:tabs>
          <w:tab w:val="left" w:pos="367"/>
        </w:tabs>
        <w:ind w:right="197" w:firstLine="0"/>
        <w:rPr>
          <w:sz w:val="24"/>
        </w:rPr>
      </w:pPr>
      <w:r>
        <w:rPr>
          <w:sz w:val="24"/>
        </w:rPr>
        <w:t xml:space="preserve">оценивать деятельность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 соответствии с требованиями ФГОС СОО, включая: проведение стартовой и промежуточной диагностики, внутри</w:t>
      </w:r>
      <w:r w:rsidR="0014518A">
        <w:rPr>
          <w:sz w:val="24"/>
        </w:rPr>
        <w:t xml:space="preserve"> </w:t>
      </w:r>
      <w:r>
        <w:rPr>
          <w:sz w:val="24"/>
        </w:rPr>
        <w:t>ш</w:t>
      </w:r>
      <w:r>
        <w:rPr>
          <w:sz w:val="24"/>
        </w:rPr>
        <w:t>кольного мониторинга, осуществление комплексной оценки способности обучающихся решать учебно-практические и учебно-</w:t>
      </w:r>
      <w:r>
        <w:rPr>
          <w:sz w:val="24"/>
        </w:rPr>
        <w:t>познавательные задачи;</w:t>
      </w:r>
    </w:p>
    <w:p w:rsidR="00F744B5" w:rsidRDefault="00537549">
      <w:pPr>
        <w:pStyle w:val="a3"/>
        <w:spacing w:before="1"/>
      </w:pPr>
      <w:r>
        <w:t>–интерпретировать</w:t>
      </w:r>
      <w:r w:rsidR="0014518A">
        <w:t xml:space="preserve"> </w:t>
      </w:r>
      <w:r>
        <w:t>результаты</w:t>
      </w:r>
      <w:r w:rsidR="0014518A">
        <w:t xml:space="preserve"> </w:t>
      </w:r>
      <w:r>
        <w:t>достижений</w:t>
      </w:r>
      <w:r w:rsidR="0014518A">
        <w:t xml:space="preserve"> </w:t>
      </w:r>
      <w:r>
        <w:rPr>
          <w:spacing w:val="-2"/>
        </w:rPr>
        <w:t>обучающихся;</w:t>
      </w:r>
    </w:p>
    <w:p w:rsidR="00F744B5" w:rsidRDefault="00537549">
      <w:pPr>
        <w:pStyle w:val="a4"/>
        <w:numPr>
          <w:ilvl w:val="0"/>
          <w:numId w:val="8"/>
        </w:numPr>
        <w:tabs>
          <w:tab w:val="left" w:pos="331"/>
        </w:tabs>
        <w:ind w:right="200" w:firstLine="0"/>
        <w:rPr>
          <w:sz w:val="24"/>
        </w:rPr>
      </w:pPr>
      <w:r>
        <w:rPr>
          <w:sz w:val="24"/>
        </w:rPr>
        <w:t xml:space="preserve">использовать возможности ИКТ, работать с текстовыми редакторами, электронными таблицами, электронной почтой и браузерами, </w:t>
      </w:r>
      <w:proofErr w:type="spellStart"/>
      <w:r>
        <w:rPr>
          <w:sz w:val="24"/>
        </w:rPr>
        <w:t>мультимедийным</w:t>
      </w:r>
      <w:proofErr w:type="spellEnd"/>
      <w:r>
        <w:rPr>
          <w:sz w:val="24"/>
        </w:rPr>
        <w:t xml:space="preserve"> оборудованием.</w:t>
      </w:r>
    </w:p>
    <w:p w:rsidR="00F744B5" w:rsidRDefault="00537549">
      <w:pPr>
        <w:pStyle w:val="Heading1"/>
        <w:spacing w:before="4"/>
        <w:ind w:right="205"/>
      </w:pPr>
      <w:r>
        <w:t>Описание реализуемой системы не</w:t>
      </w:r>
      <w:r>
        <w:t>прерывного профессионального развития и повышения</w:t>
      </w:r>
      <w:r w:rsidR="0014518A">
        <w:t xml:space="preserve"> </w:t>
      </w:r>
      <w:r>
        <w:t>квалификации</w:t>
      </w:r>
      <w:r w:rsidR="0014518A">
        <w:t xml:space="preserve"> </w:t>
      </w:r>
      <w:r>
        <w:t>педагогических</w:t>
      </w:r>
      <w:r w:rsidR="0014518A">
        <w:t xml:space="preserve"> </w:t>
      </w:r>
      <w:r>
        <w:t>и</w:t>
      </w:r>
      <w:r w:rsidR="0014518A">
        <w:t xml:space="preserve"> </w:t>
      </w:r>
      <w:r>
        <w:t>руководящих</w:t>
      </w:r>
      <w:r w:rsidR="0014518A">
        <w:t xml:space="preserve"> </w:t>
      </w:r>
      <w:r>
        <w:t>работников</w:t>
      </w:r>
      <w:r w:rsidR="0014518A">
        <w:t xml:space="preserve"> </w:t>
      </w:r>
      <w:r>
        <w:t>МБОУ</w:t>
      </w:r>
    </w:p>
    <w:p w:rsidR="00F744B5" w:rsidRDefault="00537549">
      <w:pPr>
        <w:spacing w:line="274" w:lineRule="exact"/>
        <w:ind w:left="101"/>
        <w:jc w:val="both"/>
        <w:rPr>
          <w:b/>
          <w:sz w:val="24"/>
        </w:rPr>
      </w:pPr>
      <w:r>
        <w:rPr>
          <w:b/>
          <w:sz w:val="24"/>
        </w:rPr>
        <w:t>«</w:t>
      </w:r>
      <w:proofErr w:type="spellStart"/>
      <w:r>
        <w:rPr>
          <w:b/>
          <w:sz w:val="24"/>
        </w:rPr>
        <w:t>Черемшанск</w:t>
      </w:r>
      <w:r w:rsidR="0014518A">
        <w:rPr>
          <w:b/>
          <w:sz w:val="24"/>
        </w:rPr>
        <w:t>ий</w:t>
      </w:r>
      <w:proofErr w:type="spellEnd"/>
      <w:r w:rsidR="0014518A">
        <w:rPr>
          <w:b/>
          <w:sz w:val="24"/>
        </w:rPr>
        <w:t xml:space="preserve"> лицей</w:t>
      </w:r>
      <w:r>
        <w:rPr>
          <w:b/>
          <w:spacing w:val="-2"/>
          <w:sz w:val="24"/>
        </w:rPr>
        <w:t>»</w:t>
      </w:r>
    </w:p>
    <w:p w:rsidR="00F744B5" w:rsidRDefault="00537549">
      <w:pPr>
        <w:pStyle w:val="a3"/>
        <w:ind w:right="206"/>
      </w:pPr>
      <w:r>
        <w:t>Основным условием формирования и наращивания необходимого и достаточного кадрово</w:t>
      </w:r>
      <w:r w:rsidR="0014518A">
        <w:t>го потенциала МБОУ «</w:t>
      </w:r>
      <w:proofErr w:type="spellStart"/>
      <w:r w:rsidR="0014518A">
        <w:t>Черемшанский</w:t>
      </w:r>
      <w:proofErr w:type="spellEnd"/>
      <w:r w:rsidR="0014518A">
        <w:t xml:space="preserve"> лицей» </w:t>
      </w:r>
      <w:r>
        <w:t>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целом.</w:t>
      </w:r>
    </w:p>
    <w:p w:rsidR="00F744B5" w:rsidRDefault="00537549">
      <w:pPr>
        <w:pStyle w:val="a3"/>
        <w:spacing w:before="1"/>
        <w:ind w:right="198"/>
      </w:pPr>
      <w:r>
        <w:t>Непрерывность профессионального разв</w:t>
      </w:r>
      <w:r>
        <w:t>ития работников МБОУ «</w:t>
      </w:r>
      <w:proofErr w:type="spellStart"/>
      <w:r>
        <w:t>Черемшанс</w:t>
      </w:r>
      <w:r w:rsidR="0014518A">
        <w:t>кий</w:t>
      </w:r>
      <w:proofErr w:type="spellEnd"/>
      <w:r>
        <w:t xml:space="preserve">», реализующего основную образовательную программу среднего общего образования, обеспечивается освоением ими дополнительных профессиональных программ по профилю педагогической деятельности не реже </w:t>
      </w:r>
      <w:r>
        <w:t>чем один раз в три года.</w:t>
      </w:r>
    </w:p>
    <w:p w:rsidR="00F744B5" w:rsidRDefault="00537549">
      <w:pPr>
        <w:pStyle w:val="a3"/>
        <w:ind w:right="203"/>
      </w:pPr>
      <w:r>
        <w:t xml:space="preserve">Различные формы непрерывного повышения квалификации всех педагогических работников должны соответствовать критериям аттестации кадров на соответствие занимаемой должности и квалификационную категорию в соответствии с приказом </w:t>
      </w:r>
      <w:proofErr w:type="spellStart"/>
      <w:r>
        <w:t>Миноб</w:t>
      </w:r>
      <w:r>
        <w:t>рнауки</w:t>
      </w:r>
      <w:proofErr w:type="spellEnd"/>
      <w:r>
        <w:t xml:space="preserve"> России от 7 апреля 2014 г. № 276 «О порядке аттестации педагогических работников государственных и муниципальных образовательных организаций», а также методикам оценки уровня квалификации педагогических работников</w:t>
      </w:r>
      <w:proofErr w:type="gramStart"/>
      <w:r>
        <w:t xml:space="preserve"> .</w:t>
      </w:r>
      <w:proofErr w:type="gramEnd"/>
    </w:p>
    <w:p w:rsidR="00F744B5" w:rsidRDefault="00537549">
      <w:pPr>
        <w:pStyle w:val="a3"/>
        <w:ind w:right="203"/>
      </w:pPr>
      <w:r>
        <w:t xml:space="preserve">При этом могут быть использованы </w:t>
      </w:r>
      <w:r>
        <w:t>различные образовательные организации, имеющие соответствующую лицензию.</w:t>
      </w:r>
    </w:p>
    <w:p w:rsidR="00F744B5" w:rsidRDefault="00537549">
      <w:pPr>
        <w:pStyle w:val="a3"/>
      </w:pPr>
      <w:r>
        <w:t>Формами</w:t>
      </w:r>
      <w:r w:rsidR="0014518A">
        <w:t xml:space="preserve"> </w:t>
      </w:r>
      <w:r>
        <w:t>повышения</w:t>
      </w:r>
      <w:r w:rsidR="0014518A">
        <w:t xml:space="preserve"> </w:t>
      </w:r>
      <w:r>
        <w:t>квалификации</w:t>
      </w:r>
      <w:r w:rsidR="0014518A">
        <w:t xml:space="preserve"> </w:t>
      </w:r>
      <w:r>
        <w:t>могут</w:t>
      </w:r>
      <w:r w:rsidR="0014518A">
        <w:t xml:space="preserve"> </w:t>
      </w:r>
      <w:r>
        <w:rPr>
          <w:spacing w:val="-4"/>
        </w:rPr>
        <w:t>быть:</w:t>
      </w:r>
    </w:p>
    <w:p w:rsidR="00F744B5" w:rsidRDefault="00537549">
      <w:pPr>
        <w:pStyle w:val="a4"/>
        <w:numPr>
          <w:ilvl w:val="0"/>
          <w:numId w:val="5"/>
        </w:numPr>
        <w:tabs>
          <w:tab w:val="left" w:pos="910"/>
        </w:tabs>
        <w:spacing w:before="15" w:line="225" w:lineRule="auto"/>
        <w:ind w:right="199" w:firstLine="556"/>
        <w:jc w:val="left"/>
        <w:rPr>
          <w:sz w:val="28"/>
        </w:rPr>
      </w:pPr>
      <w:r>
        <w:rPr>
          <w:sz w:val="24"/>
        </w:rPr>
        <w:t>после</w:t>
      </w:r>
      <w:r w:rsidR="0014518A">
        <w:rPr>
          <w:sz w:val="24"/>
        </w:rPr>
        <w:t xml:space="preserve"> </w:t>
      </w:r>
      <w:r>
        <w:rPr>
          <w:sz w:val="24"/>
        </w:rPr>
        <w:t>вузовское</w:t>
      </w:r>
      <w:r w:rsidR="0014518A">
        <w:rPr>
          <w:sz w:val="24"/>
        </w:rPr>
        <w:t xml:space="preserve"> </w:t>
      </w:r>
      <w:r>
        <w:rPr>
          <w:sz w:val="24"/>
        </w:rPr>
        <w:t>обучение</w:t>
      </w:r>
      <w:r w:rsidR="0014518A">
        <w:rPr>
          <w:sz w:val="24"/>
        </w:rPr>
        <w:t xml:space="preserve"> </w:t>
      </w:r>
      <w:r>
        <w:rPr>
          <w:sz w:val="24"/>
        </w:rPr>
        <w:t>в</w:t>
      </w:r>
      <w:r w:rsidR="0014518A">
        <w:rPr>
          <w:sz w:val="24"/>
        </w:rPr>
        <w:t xml:space="preserve"> </w:t>
      </w:r>
      <w:r>
        <w:rPr>
          <w:sz w:val="24"/>
        </w:rPr>
        <w:t>высших</w:t>
      </w:r>
      <w:r w:rsidR="0014518A">
        <w:rPr>
          <w:sz w:val="24"/>
        </w:rPr>
        <w:t xml:space="preserve"> </w:t>
      </w:r>
      <w:r>
        <w:rPr>
          <w:sz w:val="24"/>
        </w:rPr>
        <w:t>учебных</w:t>
      </w:r>
      <w:r w:rsidR="0014518A">
        <w:rPr>
          <w:sz w:val="24"/>
        </w:rPr>
        <w:t xml:space="preserve"> </w:t>
      </w:r>
      <w:r>
        <w:rPr>
          <w:sz w:val="24"/>
        </w:rPr>
        <w:t>заведениях,</w:t>
      </w:r>
      <w:r w:rsidR="0014518A">
        <w:rPr>
          <w:sz w:val="24"/>
        </w:rPr>
        <w:t xml:space="preserve"> </w:t>
      </w:r>
      <w:r>
        <w:rPr>
          <w:sz w:val="24"/>
        </w:rPr>
        <w:t>в</w:t>
      </w:r>
      <w:r w:rsidR="0014518A">
        <w:rPr>
          <w:sz w:val="24"/>
        </w:rPr>
        <w:t xml:space="preserve"> </w:t>
      </w:r>
      <w:r>
        <w:rPr>
          <w:sz w:val="24"/>
        </w:rPr>
        <w:t>том</w:t>
      </w:r>
      <w:r w:rsidR="0014518A">
        <w:rPr>
          <w:sz w:val="24"/>
        </w:rPr>
        <w:t xml:space="preserve"> </w:t>
      </w:r>
      <w:r>
        <w:rPr>
          <w:sz w:val="24"/>
        </w:rPr>
        <w:t>чис</w:t>
      </w:r>
      <w:r>
        <w:rPr>
          <w:sz w:val="24"/>
        </w:rPr>
        <w:t>ле</w:t>
      </w:r>
      <w:r w:rsidR="0014518A">
        <w:rPr>
          <w:sz w:val="24"/>
        </w:rPr>
        <w:t xml:space="preserve"> </w:t>
      </w:r>
      <w:r>
        <w:rPr>
          <w:sz w:val="24"/>
        </w:rPr>
        <w:t>в</w:t>
      </w:r>
      <w:r w:rsidR="0014518A">
        <w:rPr>
          <w:sz w:val="24"/>
        </w:rPr>
        <w:t xml:space="preserve"> </w:t>
      </w:r>
      <w:r>
        <w:rPr>
          <w:sz w:val="24"/>
        </w:rPr>
        <w:t>магистратуре, аспирантуре, докторантуре, на курсах повышения квалификации;</w:t>
      </w:r>
    </w:p>
    <w:p w:rsidR="00F744B5" w:rsidRDefault="00537549">
      <w:pPr>
        <w:pStyle w:val="a4"/>
        <w:numPr>
          <w:ilvl w:val="0"/>
          <w:numId w:val="5"/>
        </w:numPr>
        <w:tabs>
          <w:tab w:val="left" w:pos="910"/>
        </w:tabs>
        <w:spacing w:before="17" w:line="223" w:lineRule="auto"/>
        <w:ind w:right="201" w:firstLine="556"/>
        <w:jc w:val="left"/>
        <w:rPr>
          <w:sz w:val="28"/>
        </w:rPr>
      </w:pPr>
      <w:r>
        <w:rPr>
          <w:sz w:val="24"/>
        </w:rPr>
        <w:t>стажировки, участие в конференциях, обучающих семинарах и мастер- классах по отдельным направлениям реализации основной образовательной программы;</w:t>
      </w:r>
    </w:p>
    <w:p w:rsidR="00F744B5" w:rsidRDefault="00537549">
      <w:pPr>
        <w:pStyle w:val="a4"/>
        <w:numPr>
          <w:ilvl w:val="0"/>
          <w:numId w:val="5"/>
        </w:numPr>
        <w:tabs>
          <w:tab w:val="left" w:pos="911"/>
        </w:tabs>
        <w:spacing w:before="1" w:line="318" w:lineRule="exact"/>
        <w:ind w:left="911" w:hanging="150"/>
        <w:jc w:val="left"/>
        <w:rPr>
          <w:sz w:val="28"/>
        </w:rPr>
      </w:pPr>
      <w:r>
        <w:rPr>
          <w:sz w:val="24"/>
        </w:rPr>
        <w:t>дистанционное</w:t>
      </w:r>
      <w:r w:rsidR="0014518A">
        <w:rPr>
          <w:sz w:val="24"/>
        </w:rPr>
        <w:t xml:space="preserve"> </w:t>
      </w:r>
      <w:r>
        <w:rPr>
          <w:spacing w:val="-2"/>
          <w:sz w:val="24"/>
        </w:rPr>
        <w:t>образование;</w:t>
      </w:r>
    </w:p>
    <w:p w:rsidR="00F744B5" w:rsidRDefault="00537549">
      <w:pPr>
        <w:pStyle w:val="a4"/>
        <w:numPr>
          <w:ilvl w:val="0"/>
          <w:numId w:val="5"/>
        </w:numPr>
        <w:tabs>
          <w:tab w:val="left" w:pos="970"/>
        </w:tabs>
        <w:spacing w:before="15" w:line="223" w:lineRule="auto"/>
        <w:ind w:right="1523" w:firstLine="556"/>
        <w:jc w:val="left"/>
        <w:rPr>
          <w:sz w:val="28"/>
        </w:rPr>
      </w:pPr>
      <w:r>
        <w:rPr>
          <w:sz w:val="24"/>
        </w:rPr>
        <w:t>участие</w:t>
      </w:r>
      <w:r w:rsidR="0014518A">
        <w:rPr>
          <w:sz w:val="24"/>
        </w:rPr>
        <w:t xml:space="preserve"> </w:t>
      </w:r>
      <w:r>
        <w:rPr>
          <w:sz w:val="24"/>
        </w:rPr>
        <w:t>в</w:t>
      </w:r>
      <w:r w:rsidR="0014518A">
        <w:rPr>
          <w:sz w:val="24"/>
        </w:rPr>
        <w:t xml:space="preserve"> </w:t>
      </w:r>
      <w:r>
        <w:rPr>
          <w:sz w:val="24"/>
        </w:rPr>
        <w:t>различных</w:t>
      </w:r>
      <w:r w:rsidR="0014518A">
        <w:rPr>
          <w:sz w:val="24"/>
        </w:rPr>
        <w:t xml:space="preserve"> </w:t>
      </w:r>
      <w:r>
        <w:rPr>
          <w:sz w:val="24"/>
        </w:rPr>
        <w:t>педагогических</w:t>
      </w:r>
      <w:r w:rsidR="0014518A">
        <w:rPr>
          <w:sz w:val="24"/>
        </w:rPr>
        <w:t xml:space="preserve"> </w:t>
      </w:r>
      <w:r>
        <w:rPr>
          <w:sz w:val="24"/>
        </w:rPr>
        <w:t>проектах;</w:t>
      </w:r>
      <w:r w:rsidR="0014518A">
        <w:rPr>
          <w:sz w:val="24"/>
        </w:rPr>
        <w:t xml:space="preserve"> </w:t>
      </w:r>
      <w:r>
        <w:rPr>
          <w:sz w:val="24"/>
        </w:rPr>
        <w:t>создание</w:t>
      </w:r>
      <w:r w:rsidR="0014518A">
        <w:rPr>
          <w:sz w:val="24"/>
        </w:rPr>
        <w:t xml:space="preserve"> </w:t>
      </w:r>
      <w:r>
        <w:rPr>
          <w:sz w:val="24"/>
        </w:rPr>
        <w:t>и</w:t>
      </w:r>
      <w:r w:rsidR="0014518A">
        <w:rPr>
          <w:sz w:val="24"/>
        </w:rPr>
        <w:t xml:space="preserve"> </w:t>
      </w:r>
      <w:r>
        <w:rPr>
          <w:sz w:val="24"/>
        </w:rPr>
        <w:t>публикация методических материалов</w:t>
      </w:r>
      <w:r>
        <w:rPr>
          <w:sz w:val="24"/>
        </w:rPr>
        <w:t xml:space="preserve"> и др.</w:t>
      </w:r>
    </w:p>
    <w:p w:rsidR="00F744B5" w:rsidRDefault="00537549">
      <w:pPr>
        <w:pStyle w:val="a3"/>
        <w:ind w:right="203"/>
      </w:pPr>
      <w:r>
        <w:t>Для достижения результатов ООП СОО в ходе ее реализации предполагается оценка качества и результативности деятельности Письмо Департамента общего образования Министерства образования и науки РФ «О методике оценки уровня квалификации педагогических р</w:t>
      </w:r>
      <w:r>
        <w:t>аботников (от 29 ноября 2010 г. № 03339). Ожидаемый результат повышения квалификации:</w:t>
      </w:r>
    </w:p>
    <w:p w:rsidR="00F744B5" w:rsidRDefault="00537549">
      <w:pPr>
        <w:pStyle w:val="a4"/>
        <w:numPr>
          <w:ilvl w:val="0"/>
          <w:numId w:val="5"/>
        </w:numPr>
        <w:tabs>
          <w:tab w:val="left" w:pos="964"/>
        </w:tabs>
        <w:spacing w:before="1"/>
        <w:ind w:left="964" w:hanging="138"/>
        <w:rPr>
          <w:sz w:val="24"/>
        </w:rPr>
      </w:pPr>
      <w:r>
        <w:rPr>
          <w:sz w:val="24"/>
        </w:rPr>
        <w:t>профессиональная</w:t>
      </w:r>
      <w:r w:rsidR="0014518A">
        <w:rPr>
          <w:sz w:val="24"/>
        </w:rPr>
        <w:t xml:space="preserve"> </w:t>
      </w:r>
      <w:r>
        <w:rPr>
          <w:sz w:val="24"/>
        </w:rPr>
        <w:t>готовность</w:t>
      </w:r>
      <w:r w:rsidR="0014518A">
        <w:rPr>
          <w:sz w:val="24"/>
        </w:rPr>
        <w:t xml:space="preserve"> </w:t>
      </w:r>
      <w:r>
        <w:rPr>
          <w:sz w:val="24"/>
        </w:rPr>
        <w:t>работников</w:t>
      </w:r>
      <w:r w:rsidR="0014518A">
        <w:rPr>
          <w:sz w:val="24"/>
        </w:rPr>
        <w:t xml:space="preserve"> </w:t>
      </w:r>
      <w:r>
        <w:rPr>
          <w:sz w:val="24"/>
        </w:rPr>
        <w:t>образования</w:t>
      </w:r>
      <w:r w:rsidR="0014518A">
        <w:rPr>
          <w:sz w:val="24"/>
        </w:rPr>
        <w:t xml:space="preserve"> </w:t>
      </w:r>
      <w:r>
        <w:rPr>
          <w:sz w:val="24"/>
        </w:rPr>
        <w:t>к</w:t>
      </w:r>
      <w:r w:rsidR="0014518A">
        <w:rPr>
          <w:sz w:val="24"/>
        </w:rPr>
        <w:t xml:space="preserve"> </w:t>
      </w:r>
      <w:r>
        <w:rPr>
          <w:sz w:val="24"/>
        </w:rPr>
        <w:t>реализации</w:t>
      </w:r>
      <w:r w:rsidR="0014518A">
        <w:rPr>
          <w:sz w:val="24"/>
        </w:rPr>
        <w:t xml:space="preserve"> </w:t>
      </w:r>
      <w:r>
        <w:rPr>
          <w:sz w:val="24"/>
        </w:rPr>
        <w:t>ФГОС</w:t>
      </w:r>
      <w:r>
        <w:rPr>
          <w:spacing w:val="-4"/>
          <w:sz w:val="24"/>
        </w:rPr>
        <w:t>С</w:t>
      </w:r>
      <w:r w:rsidR="0014518A">
        <w:rPr>
          <w:spacing w:val="-4"/>
          <w:sz w:val="24"/>
        </w:rPr>
        <w:t xml:space="preserve"> </w:t>
      </w:r>
      <w:r>
        <w:rPr>
          <w:spacing w:val="-4"/>
          <w:sz w:val="24"/>
        </w:rPr>
        <w:t>ОО:</w:t>
      </w:r>
    </w:p>
    <w:p w:rsidR="00F744B5" w:rsidRDefault="00537549">
      <w:pPr>
        <w:pStyle w:val="a4"/>
        <w:numPr>
          <w:ilvl w:val="0"/>
          <w:numId w:val="5"/>
        </w:numPr>
        <w:tabs>
          <w:tab w:val="left" w:pos="900"/>
        </w:tabs>
        <w:ind w:left="206" w:right="207" w:firstLine="559"/>
        <w:rPr>
          <w:sz w:val="24"/>
        </w:rPr>
      </w:pPr>
      <w:r>
        <w:rPr>
          <w:sz w:val="24"/>
        </w:rPr>
        <w:t>обеспечение</w:t>
      </w:r>
      <w:r w:rsidR="0014518A">
        <w:rPr>
          <w:sz w:val="24"/>
        </w:rPr>
        <w:t xml:space="preserve"> </w:t>
      </w:r>
      <w:r>
        <w:rPr>
          <w:sz w:val="24"/>
        </w:rPr>
        <w:t>оптимального</w:t>
      </w:r>
      <w:r w:rsidR="0014518A">
        <w:rPr>
          <w:sz w:val="24"/>
        </w:rPr>
        <w:t xml:space="preserve"> </w:t>
      </w:r>
      <w:r>
        <w:rPr>
          <w:sz w:val="24"/>
        </w:rPr>
        <w:t>вхождения</w:t>
      </w:r>
      <w:r w:rsidR="0014518A">
        <w:rPr>
          <w:sz w:val="24"/>
        </w:rPr>
        <w:t xml:space="preserve"> </w:t>
      </w:r>
      <w:r>
        <w:rPr>
          <w:sz w:val="24"/>
        </w:rPr>
        <w:t>работников</w:t>
      </w:r>
      <w:r w:rsidR="0014518A">
        <w:rPr>
          <w:sz w:val="24"/>
        </w:rPr>
        <w:t xml:space="preserve"> </w:t>
      </w:r>
      <w:r>
        <w:rPr>
          <w:sz w:val="24"/>
        </w:rPr>
        <w:t>образования</w:t>
      </w:r>
      <w:r w:rsidR="0014518A">
        <w:rPr>
          <w:sz w:val="24"/>
        </w:rPr>
        <w:t xml:space="preserve"> </w:t>
      </w:r>
      <w:r>
        <w:rPr>
          <w:sz w:val="24"/>
        </w:rPr>
        <w:t>в</w:t>
      </w:r>
      <w:r w:rsidR="0014518A">
        <w:rPr>
          <w:sz w:val="24"/>
        </w:rPr>
        <w:t xml:space="preserve"> </w:t>
      </w:r>
      <w:r>
        <w:rPr>
          <w:sz w:val="24"/>
        </w:rPr>
        <w:t>систему</w:t>
      </w:r>
      <w:r w:rsidR="0014518A">
        <w:rPr>
          <w:sz w:val="24"/>
        </w:rPr>
        <w:t xml:space="preserve"> </w:t>
      </w:r>
      <w:r>
        <w:rPr>
          <w:sz w:val="24"/>
        </w:rPr>
        <w:t>ценностей современного образования;</w:t>
      </w:r>
    </w:p>
    <w:p w:rsidR="00F744B5" w:rsidRDefault="00537549">
      <w:pPr>
        <w:pStyle w:val="a4"/>
        <w:numPr>
          <w:ilvl w:val="0"/>
          <w:numId w:val="5"/>
        </w:numPr>
        <w:tabs>
          <w:tab w:val="left" w:pos="932"/>
        </w:tabs>
        <w:ind w:left="206" w:right="203" w:firstLine="559"/>
        <w:rPr>
          <w:sz w:val="24"/>
        </w:rPr>
      </w:pPr>
      <w:r>
        <w:rPr>
          <w:sz w:val="24"/>
        </w:rPr>
        <w:t>освоен</w:t>
      </w:r>
      <w:r>
        <w:rPr>
          <w:sz w:val="24"/>
        </w:rPr>
        <w:t>ие системы требований к структуре основной образовательной программы, результатам ее освоения и условиям реализации, а также системы оценки итогов образовательной деятельности обучающихся;</w:t>
      </w:r>
    </w:p>
    <w:p w:rsidR="00F744B5" w:rsidRDefault="00537549">
      <w:pPr>
        <w:pStyle w:val="a4"/>
        <w:numPr>
          <w:ilvl w:val="0"/>
          <w:numId w:val="5"/>
        </w:numPr>
        <w:tabs>
          <w:tab w:val="left" w:pos="982"/>
        </w:tabs>
        <w:ind w:left="206" w:right="201" w:firstLine="559"/>
        <w:rPr>
          <w:sz w:val="24"/>
        </w:rPr>
      </w:pPr>
      <w:r>
        <w:rPr>
          <w:sz w:val="24"/>
        </w:rPr>
        <w:t>овладение учебно-методическими и информационно-методическими ресурс</w:t>
      </w:r>
      <w:r>
        <w:rPr>
          <w:sz w:val="24"/>
        </w:rPr>
        <w:t>ами, необходимыми для успешного решения задач ФГОС СОО.</w:t>
      </w:r>
    </w:p>
    <w:p w:rsidR="00F744B5" w:rsidRDefault="00F744B5">
      <w:pPr>
        <w:jc w:val="both"/>
        <w:rPr>
          <w:sz w:val="24"/>
        </w:rPr>
        <w:sectPr w:rsidR="00F744B5">
          <w:pgSz w:w="11920" w:h="16850"/>
          <w:pgMar w:top="1040" w:right="640" w:bottom="280" w:left="1500" w:header="720" w:footer="720" w:gutter="0"/>
          <w:cols w:space="720"/>
        </w:sectPr>
      </w:pPr>
    </w:p>
    <w:p w:rsidR="00F744B5" w:rsidRDefault="00537549">
      <w:pPr>
        <w:pStyle w:val="a3"/>
        <w:spacing w:before="64"/>
        <w:ind w:right="201"/>
      </w:pPr>
      <w:r>
        <w:lastRenderedPageBreak/>
        <w:t>Одним из условий готовности образовательной организации к введению ФГОС СОО является создание системы методической работы, обеспечивающей сопровождение деятельности педагогов на всех этапах реализации требований ФГОС СОО. Организация методической работы мо</w:t>
      </w:r>
      <w:r>
        <w:t>жет планироваться по следующей схеме: мероприятия, ответственные, форма подведения итогов, анализ и использование результатов на уроках и во внеурочной работе. Методическая работа более детально планируется на учебный год и утверждается педагогическим сове</w:t>
      </w:r>
      <w:r>
        <w:t>том образовательной организации.</w:t>
      </w:r>
    </w:p>
    <w:p w:rsidR="00F744B5" w:rsidRDefault="00537549">
      <w:pPr>
        <w:pStyle w:val="a3"/>
        <w:spacing w:before="3" w:line="275" w:lineRule="exact"/>
      </w:pPr>
      <w:proofErr w:type="spellStart"/>
      <w:r>
        <w:t>Приэтоммогутбытьиспользованы</w:t>
      </w:r>
      <w:r>
        <w:rPr>
          <w:spacing w:val="-2"/>
        </w:rPr>
        <w:t>мероприятия</w:t>
      </w:r>
      <w:proofErr w:type="spellEnd"/>
      <w:r>
        <w:rPr>
          <w:spacing w:val="-2"/>
        </w:rPr>
        <w:t>:</w:t>
      </w:r>
    </w:p>
    <w:p w:rsidR="00F744B5" w:rsidRDefault="00537549">
      <w:pPr>
        <w:pStyle w:val="a4"/>
        <w:numPr>
          <w:ilvl w:val="0"/>
          <w:numId w:val="5"/>
        </w:numPr>
        <w:tabs>
          <w:tab w:val="left" w:pos="911"/>
        </w:tabs>
        <w:spacing w:line="318" w:lineRule="exact"/>
        <w:ind w:left="911" w:hanging="150"/>
        <w:rPr>
          <w:sz w:val="28"/>
        </w:rPr>
      </w:pPr>
      <w:proofErr w:type="spellStart"/>
      <w:r>
        <w:rPr>
          <w:sz w:val="24"/>
        </w:rPr>
        <w:t>семинары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освященныесодержаниюиключевымособенностямФГОС</w:t>
      </w:r>
      <w:proofErr w:type="spellEnd"/>
      <w:r>
        <w:rPr>
          <w:spacing w:val="-4"/>
          <w:sz w:val="24"/>
        </w:rPr>
        <w:t xml:space="preserve"> СОО;</w:t>
      </w:r>
    </w:p>
    <w:p w:rsidR="00F744B5" w:rsidRDefault="00537549">
      <w:pPr>
        <w:pStyle w:val="a4"/>
        <w:numPr>
          <w:ilvl w:val="0"/>
          <w:numId w:val="5"/>
        </w:numPr>
        <w:tabs>
          <w:tab w:val="left" w:pos="910"/>
        </w:tabs>
        <w:spacing w:before="15" w:line="223" w:lineRule="auto"/>
        <w:ind w:right="204" w:firstLine="556"/>
        <w:rPr>
          <w:sz w:val="28"/>
        </w:rPr>
      </w:pPr>
      <w:r>
        <w:rPr>
          <w:sz w:val="24"/>
        </w:rPr>
        <w:t>тренинги для педагогов с целью выявления и соотнесения собственной профессиональной позиции с целями и задачами ФГОС СОО;</w:t>
      </w:r>
    </w:p>
    <w:p w:rsidR="00F744B5" w:rsidRDefault="00537549">
      <w:pPr>
        <w:pStyle w:val="a4"/>
        <w:numPr>
          <w:ilvl w:val="0"/>
          <w:numId w:val="5"/>
        </w:numPr>
        <w:tabs>
          <w:tab w:val="left" w:pos="911"/>
        </w:tabs>
        <w:spacing w:before="2" w:line="317" w:lineRule="exact"/>
        <w:ind w:left="911" w:hanging="150"/>
        <w:rPr>
          <w:sz w:val="28"/>
        </w:rPr>
      </w:pPr>
      <w:r>
        <w:rPr>
          <w:spacing w:val="-2"/>
          <w:sz w:val="24"/>
        </w:rPr>
        <w:t>заседанияметодическихобъединенийучителейпопроблемамвведенияФГОС</w:t>
      </w:r>
      <w:r>
        <w:rPr>
          <w:spacing w:val="-4"/>
          <w:sz w:val="24"/>
        </w:rPr>
        <w:t>СОО;</w:t>
      </w:r>
    </w:p>
    <w:p w:rsidR="00F744B5" w:rsidRDefault="00537549">
      <w:pPr>
        <w:pStyle w:val="a4"/>
        <w:numPr>
          <w:ilvl w:val="0"/>
          <w:numId w:val="5"/>
        </w:numPr>
        <w:tabs>
          <w:tab w:val="left" w:pos="910"/>
        </w:tabs>
        <w:spacing w:before="8" w:line="228" w:lineRule="auto"/>
        <w:ind w:right="203" w:firstLine="556"/>
        <w:rPr>
          <w:sz w:val="28"/>
        </w:rPr>
      </w:pPr>
      <w:r>
        <w:rPr>
          <w:sz w:val="24"/>
        </w:rPr>
        <w:t>конференции участников образовательных отношений и социальных партнеров образовательнойорганизациипоитогамразработкиосновнойобразовательнойпрограммы, ее отдельных разделов, проблемам апро</w:t>
      </w:r>
      <w:r>
        <w:rPr>
          <w:sz w:val="24"/>
        </w:rPr>
        <w:t>бации и введения ФГОС СОО;</w:t>
      </w:r>
    </w:p>
    <w:p w:rsidR="00F744B5" w:rsidRDefault="00537549">
      <w:pPr>
        <w:pStyle w:val="a4"/>
        <w:numPr>
          <w:ilvl w:val="0"/>
          <w:numId w:val="5"/>
        </w:numPr>
        <w:tabs>
          <w:tab w:val="left" w:pos="910"/>
        </w:tabs>
        <w:spacing w:before="17" w:line="225" w:lineRule="auto"/>
        <w:ind w:right="215" w:firstLine="556"/>
        <w:rPr>
          <w:sz w:val="28"/>
        </w:rPr>
      </w:pPr>
      <w:r>
        <w:rPr>
          <w:sz w:val="24"/>
        </w:rPr>
        <w:t>участие педагогов в разработке разделов и компонентов основной образовательной программы образовательной организации;</w:t>
      </w:r>
    </w:p>
    <w:p w:rsidR="00F744B5" w:rsidRDefault="00537549">
      <w:pPr>
        <w:pStyle w:val="a4"/>
        <w:numPr>
          <w:ilvl w:val="0"/>
          <w:numId w:val="5"/>
        </w:numPr>
        <w:tabs>
          <w:tab w:val="left" w:pos="910"/>
        </w:tabs>
        <w:spacing w:before="19" w:line="223" w:lineRule="auto"/>
        <w:ind w:right="202" w:firstLine="556"/>
        <w:rPr>
          <w:sz w:val="28"/>
        </w:rPr>
      </w:pPr>
      <w:r>
        <w:rPr>
          <w:sz w:val="24"/>
        </w:rPr>
        <w:t>участие педагогов в разработке и апробации оценки эффективности работы в условиях внедрения ФГОС СОО и новой си</w:t>
      </w:r>
      <w:r>
        <w:rPr>
          <w:sz w:val="24"/>
        </w:rPr>
        <w:t>стемы оплаты труда;</w:t>
      </w:r>
    </w:p>
    <w:p w:rsidR="00F744B5" w:rsidRDefault="00537549">
      <w:pPr>
        <w:pStyle w:val="a4"/>
        <w:numPr>
          <w:ilvl w:val="0"/>
          <w:numId w:val="5"/>
        </w:numPr>
        <w:tabs>
          <w:tab w:val="left" w:pos="910"/>
        </w:tabs>
        <w:spacing w:before="13" w:line="228" w:lineRule="auto"/>
        <w:ind w:right="200" w:firstLine="556"/>
        <w:rPr>
          <w:sz w:val="28"/>
        </w:rPr>
      </w:pPr>
      <w:r>
        <w:rPr>
          <w:sz w:val="24"/>
        </w:rPr>
        <w:t>участие педагогов в проведении мастер-классов, круглых столов, стажерских площадок, «открытых» уроков, внеурочных занятий и мероприятий по отдельным направлениям введения и реализации ФГОС СОО.</w:t>
      </w:r>
    </w:p>
    <w:p w:rsidR="00F744B5" w:rsidRDefault="00537549">
      <w:pPr>
        <w:pStyle w:val="a3"/>
        <w:spacing w:before="5"/>
        <w:ind w:right="201"/>
      </w:pPr>
      <w:r>
        <w:t>Подведение итогов и обсуждение результатов мероприятий осуществляются в разных формах: совещания при директоре, заседания педагогического и методического советов, решения педагогического совета, презентации, приказы, инструкции, рекомендации, резолюции и т</w:t>
      </w:r>
      <w:r>
        <w:t>. д.</w:t>
      </w:r>
    </w:p>
    <w:p w:rsidR="00F744B5" w:rsidRDefault="00F744B5">
      <w:pPr>
        <w:pStyle w:val="a3"/>
        <w:spacing w:before="46"/>
        <w:ind w:left="0"/>
        <w:jc w:val="left"/>
      </w:pPr>
    </w:p>
    <w:p w:rsidR="00F744B5" w:rsidRDefault="00537549">
      <w:pPr>
        <w:pStyle w:val="Heading1"/>
        <w:numPr>
          <w:ilvl w:val="2"/>
          <w:numId w:val="9"/>
        </w:numPr>
        <w:tabs>
          <w:tab w:val="left" w:pos="1367"/>
        </w:tabs>
        <w:spacing w:line="264" w:lineRule="auto"/>
        <w:ind w:right="212" w:firstLine="556"/>
      </w:pPr>
      <w:r>
        <w:t xml:space="preserve">Психолого-педагогическиеусловияреализацииосновнойобразовательной </w:t>
      </w:r>
      <w:r>
        <w:rPr>
          <w:spacing w:val="-2"/>
        </w:rPr>
        <w:t>программы</w:t>
      </w:r>
    </w:p>
    <w:p w:rsidR="00F744B5" w:rsidRDefault="00537549">
      <w:pPr>
        <w:ind w:left="101" w:right="205"/>
        <w:jc w:val="both"/>
        <w:rPr>
          <w:b/>
          <w:sz w:val="24"/>
        </w:rPr>
      </w:pPr>
      <w:r>
        <w:rPr>
          <w:b/>
          <w:sz w:val="24"/>
        </w:rPr>
        <w:t>Обеспечение преемственности содержания и форм организации образовательной деятельности при получении среднего общего образования</w:t>
      </w:r>
    </w:p>
    <w:p w:rsidR="00F744B5" w:rsidRDefault="00537549">
      <w:pPr>
        <w:pStyle w:val="a3"/>
        <w:ind w:right="192"/>
      </w:pPr>
      <w:r>
        <w:t>Обеспечение преемственности в формах организац</w:t>
      </w:r>
      <w:r>
        <w:t xml:space="preserve">ии деятельности обучающихся как в урочной, так и во внеурочной работе требует сочетания форм, использовавшихся на предыдущем этапе обучения, с новыми формами. На уровне среднего общего образования целесообразно применение таких форм, как учебное групповое </w:t>
      </w:r>
      <w:r>
        <w:t>сотрудничество, проектно- исследовательская деятельность, ролевая игра, дискуссии, тренинги, практики, конференции с постепенным расширением возможностей обучающихся осуществлять выбор характера самостоятельной работы.</w:t>
      </w:r>
    </w:p>
    <w:p w:rsidR="00F744B5" w:rsidRDefault="00537549">
      <w:pPr>
        <w:pStyle w:val="Heading1"/>
        <w:spacing w:line="275" w:lineRule="exact"/>
      </w:pPr>
      <w:r>
        <w:t xml:space="preserve">Учет </w:t>
      </w:r>
      <w:r>
        <w:t xml:space="preserve">специфики </w:t>
      </w:r>
      <w:r>
        <w:t xml:space="preserve">возрастного </w:t>
      </w:r>
      <w:r>
        <w:t>психофизическ</w:t>
      </w:r>
      <w:r>
        <w:t xml:space="preserve">ого </w:t>
      </w:r>
      <w:r>
        <w:t xml:space="preserve">развития </w:t>
      </w:r>
      <w:proofErr w:type="gramStart"/>
      <w:r>
        <w:rPr>
          <w:spacing w:val="-2"/>
        </w:rPr>
        <w:t>обучающихся</w:t>
      </w:r>
      <w:proofErr w:type="gramEnd"/>
    </w:p>
    <w:p w:rsidR="00F744B5" w:rsidRDefault="00537549">
      <w:pPr>
        <w:pStyle w:val="a3"/>
        <w:ind w:right="197"/>
      </w:pPr>
      <w:r>
        <w:t xml:space="preserve">Обеспечение преемственности осуществляется с учетом возрастных психофизических особенностей обучающихся на уровне среднего общего образования. </w:t>
      </w:r>
      <w:proofErr w:type="spellStart"/>
      <w:r>
        <w:t>Науровне</w:t>
      </w:r>
      <w:proofErr w:type="spellEnd"/>
      <w:r>
        <w:t xml:space="preserve"> среднего общего образования меняется мотивация, учеба приобретает профессионально</w:t>
      </w:r>
      <w:r>
        <w:t>- ориентированный характер.</w:t>
      </w:r>
    </w:p>
    <w:p w:rsidR="00F744B5" w:rsidRDefault="00537549">
      <w:pPr>
        <w:pStyle w:val="a3"/>
        <w:ind w:right="199"/>
      </w:pPr>
      <w:r>
        <w:t>Направления работы предусматривают мониторинг психологического и эмоционального здоровья обучающихся с целью сохранения и повышения достижений в личностном развитии, а также определения индивидуальной психолого-педагогической по</w:t>
      </w:r>
      <w:r>
        <w:t xml:space="preserve">мощи </w:t>
      </w:r>
      <w:proofErr w:type="gramStart"/>
      <w:r>
        <w:t>обучающимся</w:t>
      </w:r>
      <w:proofErr w:type="gramEnd"/>
      <w:r>
        <w:t>, испытывающим разного рода трудности.</w:t>
      </w:r>
    </w:p>
    <w:p w:rsidR="00F744B5" w:rsidRDefault="00537549">
      <w:pPr>
        <w:pStyle w:val="Heading1"/>
        <w:spacing w:before="2"/>
        <w:ind w:right="203"/>
      </w:pPr>
      <w:r>
        <w:t>Формирование и развитие психолого-педагогической компетентности обучающихся, педагогических и административных работников, родителей (законных представителей) обучающихся</w:t>
      </w:r>
    </w:p>
    <w:p w:rsidR="00F744B5" w:rsidRDefault="00F744B5">
      <w:pPr>
        <w:sectPr w:rsidR="00F744B5">
          <w:pgSz w:w="11920" w:h="16850"/>
          <w:pgMar w:top="1040" w:right="640" w:bottom="280" w:left="1500" w:header="720" w:footer="720" w:gutter="0"/>
          <w:cols w:space="720"/>
        </w:sectPr>
      </w:pPr>
    </w:p>
    <w:p w:rsidR="00F744B5" w:rsidRDefault="00537549">
      <w:pPr>
        <w:pStyle w:val="a3"/>
        <w:spacing w:before="64"/>
        <w:ind w:right="194"/>
      </w:pPr>
      <w:r>
        <w:lastRenderedPageBreak/>
        <w:t>С целью обеспече</w:t>
      </w:r>
      <w:r>
        <w:t>ния поддержки обучающихся проводится работа по формированию психологической компетентности родителей (законных представителей) обучающихся. Работа с родителями (законными представителями) осуществляется через тематические родительские собрания, консультаци</w:t>
      </w:r>
      <w:r>
        <w:t xml:space="preserve">и педагогов и специалистов, </w:t>
      </w:r>
      <w:proofErr w:type="spellStart"/>
      <w:proofErr w:type="gramStart"/>
      <w:r>
        <w:t>психолого</w:t>
      </w:r>
      <w:proofErr w:type="spellEnd"/>
      <w:r>
        <w:t>- педагогические</w:t>
      </w:r>
      <w:proofErr w:type="gramEnd"/>
      <w:r>
        <w:t xml:space="preserve"> консилиумы, круглые столы, презентации классов, посещение уроков и внеурочных мероприятий. Психологическая компетентность родителей (законных представителей) формируется также в дистанционной форме чере</w:t>
      </w:r>
      <w:r>
        <w:t>з Интернет.</w:t>
      </w:r>
    </w:p>
    <w:p w:rsidR="00F744B5" w:rsidRDefault="00537549">
      <w:pPr>
        <w:pStyle w:val="a3"/>
        <w:spacing w:before="6" w:line="237" w:lineRule="auto"/>
        <w:ind w:right="204"/>
      </w:pPr>
      <w:r>
        <w:t xml:space="preserve">Психологическоепросвещениеобучающихсяосуществляетсянапсихологическихзанятиях, </w:t>
      </w:r>
      <w:proofErr w:type="gramStart"/>
      <w:r>
        <w:t>тренингах</w:t>
      </w:r>
      <w:proofErr w:type="gramEnd"/>
      <w:r>
        <w:t>, интегрированных уроках, консультациях, дистанционно.</w:t>
      </w:r>
    </w:p>
    <w:p w:rsidR="00F744B5" w:rsidRDefault="00537549">
      <w:pPr>
        <w:pStyle w:val="Heading1"/>
        <w:spacing w:before="5"/>
        <w:ind w:right="201"/>
      </w:pPr>
      <w:r>
        <w:t>Вариативность направлений психолого-педагогического сопровождения участников образовательных отношений</w:t>
      </w:r>
    </w:p>
    <w:p w:rsidR="00F744B5" w:rsidRDefault="00537549">
      <w:pPr>
        <w:pStyle w:val="a3"/>
        <w:ind w:right="204"/>
      </w:pPr>
      <w:r>
        <w:t xml:space="preserve">К основным направлениям психолого-педагогического сопровождения </w:t>
      </w:r>
      <w:proofErr w:type="gramStart"/>
      <w:r>
        <w:t>обучающихся</w:t>
      </w:r>
      <w:proofErr w:type="gramEnd"/>
      <w:r>
        <w:t xml:space="preserve"> можно отнести:</w:t>
      </w:r>
    </w:p>
    <w:p w:rsidR="00F744B5" w:rsidRDefault="00537549">
      <w:pPr>
        <w:pStyle w:val="a4"/>
        <w:numPr>
          <w:ilvl w:val="0"/>
          <w:numId w:val="4"/>
        </w:numPr>
        <w:tabs>
          <w:tab w:val="left" w:pos="911"/>
        </w:tabs>
        <w:spacing w:line="318" w:lineRule="exact"/>
        <w:ind w:left="911" w:hanging="150"/>
        <w:jc w:val="left"/>
        <w:rPr>
          <w:sz w:val="28"/>
        </w:rPr>
      </w:pPr>
      <w:proofErr w:type="spellStart"/>
      <w:r>
        <w:rPr>
          <w:sz w:val="24"/>
        </w:rPr>
        <w:t>сохранениеиукреплениепсихическогоздоровья</w:t>
      </w:r>
      <w:r>
        <w:rPr>
          <w:spacing w:val="-2"/>
          <w:sz w:val="24"/>
        </w:rPr>
        <w:t>обучающихся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0"/>
          <w:numId w:val="4"/>
        </w:numPr>
        <w:tabs>
          <w:tab w:val="left" w:pos="911"/>
        </w:tabs>
        <w:spacing w:line="315" w:lineRule="exact"/>
        <w:ind w:left="911" w:hanging="150"/>
        <w:jc w:val="left"/>
        <w:rPr>
          <w:sz w:val="28"/>
        </w:rPr>
      </w:pPr>
      <w:proofErr w:type="spellStart"/>
      <w:r>
        <w:rPr>
          <w:sz w:val="24"/>
        </w:rPr>
        <w:t>формированиеценностиздоровьяибезопасногообраза</w:t>
      </w:r>
      <w:r>
        <w:rPr>
          <w:spacing w:val="-2"/>
          <w:sz w:val="24"/>
        </w:rPr>
        <w:t>жизни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0"/>
          <w:numId w:val="4"/>
        </w:numPr>
        <w:tabs>
          <w:tab w:val="left" w:pos="911"/>
        </w:tabs>
        <w:spacing w:line="313" w:lineRule="exact"/>
        <w:ind w:left="911" w:hanging="150"/>
        <w:jc w:val="left"/>
        <w:rPr>
          <w:sz w:val="28"/>
        </w:rPr>
      </w:pPr>
      <w:proofErr w:type="spellStart"/>
      <w:r>
        <w:rPr>
          <w:sz w:val="24"/>
        </w:rPr>
        <w:t>развитиеэкологической</w:t>
      </w:r>
      <w:r>
        <w:rPr>
          <w:spacing w:val="-2"/>
          <w:sz w:val="24"/>
        </w:rPr>
        <w:t>культуры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0"/>
          <w:numId w:val="4"/>
        </w:numPr>
        <w:tabs>
          <w:tab w:val="left" w:pos="911"/>
        </w:tabs>
        <w:spacing w:line="313" w:lineRule="exact"/>
        <w:ind w:left="911" w:hanging="150"/>
        <w:jc w:val="left"/>
        <w:rPr>
          <w:sz w:val="28"/>
        </w:rPr>
      </w:pPr>
      <w:proofErr w:type="spellStart"/>
      <w:r>
        <w:rPr>
          <w:sz w:val="24"/>
        </w:rPr>
        <w:t>дифференциациюи</w:t>
      </w:r>
      <w:r>
        <w:rPr>
          <w:sz w:val="24"/>
        </w:rPr>
        <w:t>индивидуализацию</w:t>
      </w:r>
      <w:r>
        <w:rPr>
          <w:spacing w:val="-2"/>
          <w:sz w:val="24"/>
        </w:rPr>
        <w:t>обучения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0"/>
          <w:numId w:val="4"/>
        </w:numPr>
        <w:tabs>
          <w:tab w:val="left" w:pos="911"/>
        </w:tabs>
        <w:spacing w:line="313" w:lineRule="exact"/>
        <w:ind w:left="911" w:hanging="150"/>
        <w:jc w:val="left"/>
        <w:rPr>
          <w:sz w:val="28"/>
        </w:rPr>
      </w:pPr>
      <w:proofErr w:type="spellStart"/>
      <w:r>
        <w:rPr>
          <w:sz w:val="24"/>
        </w:rPr>
        <w:t>мониторингвозможностейиспособностей</w:t>
      </w:r>
      <w:r>
        <w:rPr>
          <w:spacing w:val="-2"/>
          <w:sz w:val="24"/>
        </w:rPr>
        <w:t>обучающихся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0"/>
          <w:numId w:val="4"/>
        </w:numPr>
        <w:tabs>
          <w:tab w:val="left" w:pos="910"/>
        </w:tabs>
        <w:spacing w:before="7" w:line="225" w:lineRule="auto"/>
        <w:ind w:right="646" w:firstLine="556"/>
        <w:jc w:val="left"/>
        <w:rPr>
          <w:sz w:val="28"/>
        </w:rPr>
      </w:pPr>
      <w:r>
        <w:rPr>
          <w:sz w:val="24"/>
        </w:rPr>
        <w:t xml:space="preserve">выявление и поддержку </w:t>
      </w:r>
      <w:proofErr w:type="gramStart"/>
      <w:r>
        <w:rPr>
          <w:sz w:val="24"/>
        </w:rPr>
        <w:t>одаренных</w:t>
      </w:r>
      <w:proofErr w:type="gramEnd"/>
      <w:r>
        <w:rPr>
          <w:sz w:val="24"/>
        </w:rPr>
        <w:t xml:space="preserve"> обучающихся, поддержку обучающихся с особыми образовательными потребностями;</w:t>
      </w:r>
    </w:p>
    <w:p w:rsidR="00F744B5" w:rsidRDefault="00537549">
      <w:pPr>
        <w:pStyle w:val="a4"/>
        <w:numPr>
          <w:ilvl w:val="0"/>
          <w:numId w:val="4"/>
        </w:numPr>
        <w:tabs>
          <w:tab w:val="left" w:pos="911"/>
        </w:tabs>
        <w:spacing w:line="316" w:lineRule="exact"/>
        <w:ind w:left="911" w:hanging="150"/>
        <w:jc w:val="left"/>
        <w:rPr>
          <w:sz w:val="28"/>
        </w:rPr>
      </w:pPr>
      <w:proofErr w:type="spellStart"/>
      <w:r>
        <w:rPr>
          <w:sz w:val="24"/>
        </w:rPr>
        <w:t>психолого-педагогическуюподдержкуучастниковолимпиадного</w:t>
      </w:r>
      <w:r>
        <w:rPr>
          <w:spacing w:val="-2"/>
          <w:sz w:val="24"/>
        </w:rPr>
        <w:t>движения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0"/>
          <w:numId w:val="4"/>
        </w:numPr>
        <w:tabs>
          <w:tab w:val="left" w:pos="910"/>
        </w:tabs>
        <w:spacing w:before="15" w:line="223" w:lineRule="auto"/>
        <w:ind w:right="232" w:firstLine="556"/>
        <w:jc w:val="left"/>
        <w:rPr>
          <w:sz w:val="28"/>
        </w:rPr>
      </w:pPr>
      <w:r>
        <w:rPr>
          <w:sz w:val="24"/>
        </w:rPr>
        <w:t>обеспечение осознанного и ответственного выбора дальнейшей профессиональной сферы деятельности;</w:t>
      </w:r>
    </w:p>
    <w:p w:rsidR="00F744B5" w:rsidRDefault="00537549">
      <w:pPr>
        <w:pStyle w:val="a4"/>
        <w:numPr>
          <w:ilvl w:val="0"/>
          <w:numId w:val="4"/>
        </w:numPr>
        <w:tabs>
          <w:tab w:val="left" w:pos="910"/>
        </w:tabs>
        <w:spacing w:before="17" w:line="223" w:lineRule="auto"/>
        <w:ind w:right="1124" w:firstLine="556"/>
        <w:jc w:val="left"/>
        <w:rPr>
          <w:sz w:val="28"/>
        </w:rPr>
      </w:pPr>
      <w:proofErr w:type="spellStart"/>
      <w:r>
        <w:rPr>
          <w:sz w:val="24"/>
        </w:rPr>
        <w:t>формированиекоммуникативныхнавыковвразновозрастнойсредеисреде</w:t>
      </w:r>
      <w:proofErr w:type="spellEnd"/>
      <w:r>
        <w:rPr>
          <w:sz w:val="24"/>
        </w:rPr>
        <w:t xml:space="preserve"> </w:t>
      </w:r>
      <w:r>
        <w:rPr>
          <w:spacing w:val="-2"/>
          <w:sz w:val="24"/>
        </w:rPr>
        <w:t>сверстников;</w:t>
      </w:r>
    </w:p>
    <w:p w:rsidR="00F744B5" w:rsidRDefault="00537549">
      <w:pPr>
        <w:pStyle w:val="a4"/>
        <w:numPr>
          <w:ilvl w:val="0"/>
          <w:numId w:val="4"/>
        </w:numPr>
        <w:tabs>
          <w:tab w:val="left" w:pos="911"/>
        </w:tabs>
        <w:spacing w:before="2" w:line="320" w:lineRule="exact"/>
        <w:ind w:left="911" w:hanging="150"/>
        <w:jc w:val="left"/>
        <w:rPr>
          <w:sz w:val="28"/>
        </w:rPr>
      </w:pPr>
      <w:proofErr w:type="spellStart"/>
      <w:r>
        <w:rPr>
          <w:sz w:val="24"/>
        </w:rPr>
        <w:t>поддержкуобъединенийобучающихся</w:t>
      </w:r>
      <w:proofErr w:type="gramStart"/>
      <w:r>
        <w:rPr>
          <w:sz w:val="24"/>
        </w:rPr>
        <w:t>,у</w:t>
      </w:r>
      <w:proofErr w:type="gramEnd"/>
      <w:r>
        <w:rPr>
          <w:sz w:val="24"/>
        </w:rPr>
        <w:t>ченического</w:t>
      </w:r>
      <w:r>
        <w:rPr>
          <w:spacing w:val="-2"/>
          <w:sz w:val="24"/>
        </w:rPr>
        <w:t>самоуправления</w:t>
      </w:r>
      <w:proofErr w:type="spellEnd"/>
      <w:r>
        <w:rPr>
          <w:spacing w:val="-2"/>
          <w:sz w:val="24"/>
        </w:rPr>
        <w:t>.</w:t>
      </w:r>
    </w:p>
    <w:p w:rsidR="00F744B5" w:rsidRDefault="00537549">
      <w:pPr>
        <w:pStyle w:val="a3"/>
        <w:ind w:right="196"/>
      </w:pPr>
      <w:r>
        <w:t xml:space="preserve">Важной составляющей деятельности образовательных организаций является </w:t>
      </w:r>
      <w:proofErr w:type="spellStart"/>
      <w:proofErr w:type="gramStart"/>
      <w:r>
        <w:t>психолого</w:t>
      </w:r>
      <w:proofErr w:type="spellEnd"/>
      <w:r>
        <w:t>- педагогическое</w:t>
      </w:r>
      <w:proofErr w:type="gramEnd"/>
      <w:r>
        <w:t xml:space="preserve"> сопровождение педагогов. Оно осуществляется с целью повышения психологической компетентности, создания комфортной психологической атмосферы в педагогическом кол</w:t>
      </w:r>
      <w:r>
        <w:t xml:space="preserve">лективе, профилактики профессионального выгорания </w:t>
      </w:r>
      <w:proofErr w:type="spellStart"/>
      <w:proofErr w:type="gramStart"/>
      <w:r>
        <w:t>психолого</w:t>
      </w:r>
      <w:proofErr w:type="spellEnd"/>
      <w:r>
        <w:t>- педагогических</w:t>
      </w:r>
      <w:proofErr w:type="gramEnd"/>
      <w:r>
        <w:t xml:space="preserve"> кадров.</w:t>
      </w:r>
    </w:p>
    <w:p w:rsidR="00F744B5" w:rsidRDefault="00537549">
      <w:pPr>
        <w:pStyle w:val="a3"/>
        <w:ind w:right="201"/>
      </w:pPr>
      <w:r>
        <w:t>Значительное место в психолого-педагогическом сопровождении педагогов занимает профилактическая работа, в процессе которой педагоги обучаются установлению психологически гр</w:t>
      </w:r>
      <w:r>
        <w:t xml:space="preserve">амотной системы взаимоотношений с </w:t>
      </w:r>
      <w:proofErr w:type="gramStart"/>
      <w:r>
        <w:t>обучающимися</w:t>
      </w:r>
      <w:proofErr w:type="gramEnd"/>
      <w:r>
        <w:t xml:space="preserve">, основанной на взаимопонимании и взаимном восприятии друг друга. Педагоги обучаются навыкам формирования адекватной </w:t>
      </w:r>
      <w:proofErr w:type="spellStart"/>
      <w:proofErr w:type="gramStart"/>
      <w:r>
        <w:t>Я-концепции</w:t>
      </w:r>
      <w:proofErr w:type="spellEnd"/>
      <w:proofErr w:type="gramEnd"/>
      <w:r>
        <w:t>, разрешения проблем, оказания психологической поддержки в процессе взаимодействия</w:t>
      </w:r>
      <w:r>
        <w:t xml:space="preserve"> с обучающимися и коллегами.</w:t>
      </w:r>
    </w:p>
    <w:p w:rsidR="00F744B5" w:rsidRDefault="00537549">
      <w:pPr>
        <w:pStyle w:val="a3"/>
        <w:ind w:right="201"/>
      </w:pPr>
      <w:r>
        <w:t>По вопросам совершенствования организации образовательных отношений проводится консультирование (сопровождение индивидуальных образовательных траекторий), лекции, семинары, практические занятия.</w:t>
      </w:r>
    </w:p>
    <w:p w:rsidR="00F744B5" w:rsidRDefault="00537549">
      <w:pPr>
        <w:pStyle w:val="Heading1"/>
        <w:spacing w:before="4" w:line="274" w:lineRule="exact"/>
      </w:pPr>
      <w:proofErr w:type="spellStart"/>
      <w:r>
        <w:t>Диверсификацияуровнейпсихолого-п</w:t>
      </w:r>
      <w:r>
        <w:t>едагогического</w:t>
      </w:r>
      <w:r>
        <w:rPr>
          <w:spacing w:val="-2"/>
        </w:rPr>
        <w:t>сопровождения</w:t>
      </w:r>
      <w:proofErr w:type="spellEnd"/>
    </w:p>
    <w:p w:rsidR="00F744B5" w:rsidRDefault="00537549">
      <w:pPr>
        <w:pStyle w:val="a3"/>
        <w:ind w:right="201"/>
      </w:pPr>
      <w:r>
        <w:t xml:space="preserve">При организации психолого-педагогического сопровождения </w:t>
      </w:r>
      <w:proofErr w:type="spellStart"/>
      <w:r>
        <w:t>участниковобразовательных</w:t>
      </w:r>
      <w:proofErr w:type="spellEnd"/>
      <w:r>
        <w:t xml:space="preserve"> отношений на уровне среднего общего образования можно выделить следующие уровни </w:t>
      </w:r>
      <w:proofErr w:type="spellStart"/>
      <w:r>
        <w:t>психолого-педагогическогосопровождения</w:t>
      </w:r>
      <w:proofErr w:type="spellEnd"/>
      <w:r>
        <w:t xml:space="preserve">: </w:t>
      </w:r>
      <w:proofErr w:type="spellStart"/>
      <w:r>
        <w:t>индивидуальное</w:t>
      </w:r>
      <w:proofErr w:type="gramStart"/>
      <w:r>
        <w:t>,г</w:t>
      </w:r>
      <w:proofErr w:type="gramEnd"/>
      <w:r>
        <w:t>рупповое</w:t>
      </w:r>
      <w:proofErr w:type="spellEnd"/>
      <w:r>
        <w:t xml:space="preserve">, </w:t>
      </w:r>
      <w:r>
        <w:t>на уровне класса, на уровне образовательной организации.</w:t>
      </w:r>
    </w:p>
    <w:p w:rsidR="00F744B5" w:rsidRDefault="00537549">
      <w:pPr>
        <w:pStyle w:val="a3"/>
        <w:ind w:right="194"/>
      </w:pPr>
      <w:proofErr w:type="gramStart"/>
      <w:r>
        <w:t xml:space="preserve">Система психологического сопровождения строится на основе </w:t>
      </w:r>
      <w:proofErr w:type="spellStart"/>
      <w:r>
        <w:t>развитияпрофессионального</w:t>
      </w:r>
      <w:proofErr w:type="spellEnd"/>
      <w:r>
        <w:t xml:space="preserve"> взаимодействия психолога и педагогов, специалистов; </w:t>
      </w:r>
      <w:proofErr w:type="spellStart"/>
      <w:r>
        <w:t>онапредставляет</w:t>
      </w:r>
      <w:proofErr w:type="spellEnd"/>
      <w:r>
        <w:t xml:space="preserve"> собой интегративное единство целей, задач, прин</w:t>
      </w:r>
      <w:r>
        <w:t>ципов, структурно- содержательных компонентов, психолого-педагогических условий, показателей, охватывающих всех участников образовательных отношений: учеников, их родителей (законных представителей), педагогов.</w:t>
      </w:r>
      <w:proofErr w:type="gramEnd"/>
    </w:p>
    <w:p w:rsidR="00F744B5" w:rsidRDefault="00F744B5">
      <w:pPr>
        <w:sectPr w:rsidR="00F744B5">
          <w:pgSz w:w="11920" w:h="16850"/>
          <w:pgMar w:top="1040" w:right="640" w:bottom="280" w:left="1500" w:header="720" w:footer="720" w:gutter="0"/>
          <w:cols w:space="720"/>
        </w:sectPr>
      </w:pPr>
    </w:p>
    <w:p w:rsidR="00F744B5" w:rsidRDefault="00537549">
      <w:pPr>
        <w:pStyle w:val="Heading1"/>
        <w:spacing w:before="69"/>
        <w:ind w:right="201"/>
      </w:pPr>
      <w:r>
        <w:lastRenderedPageBreak/>
        <w:t>Вариативность форм психолого-пе</w:t>
      </w:r>
      <w:r>
        <w:t>дагогического сопровождения участников образовательных отношений</w:t>
      </w:r>
    </w:p>
    <w:p w:rsidR="00F744B5" w:rsidRDefault="00537549">
      <w:pPr>
        <w:pStyle w:val="a3"/>
        <w:spacing w:line="273" w:lineRule="exact"/>
      </w:pPr>
      <w:r>
        <w:t>Основнымиформамипсихолого-педагогическогосопровождениямогут</w:t>
      </w:r>
      <w:r>
        <w:rPr>
          <w:spacing w:val="-2"/>
        </w:rPr>
        <w:t>выступать:</w:t>
      </w:r>
    </w:p>
    <w:p w:rsidR="00F744B5" w:rsidRDefault="00537549">
      <w:pPr>
        <w:pStyle w:val="a4"/>
        <w:numPr>
          <w:ilvl w:val="0"/>
          <w:numId w:val="4"/>
        </w:numPr>
        <w:tabs>
          <w:tab w:val="left" w:pos="910"/>
        </w:tabs>
        <w:ind w:right="205" w:firstLine="556"/>
        <w:rPr>
          <w:sz w:val="24"/>
        </w:rPr>
      </w:pPr>
      <w:r>
        <w:rPr>
          <w:sz w:val="24"/>
        </w:rPr>
        <w:t>диагностика, направленная на определение особенностей статуса обучающегося, которая может проводиться на этапе перехода у</w:t>
      </w:r>
      <w:r>
        <w:rPr>
          <w:sz w:val="24"/>
        </w:rPr>
        <w:t>ченика на уровень среднего общего образования и в конце каждого учебного года;</w:t>
      </w:r>
    </w:p>
    <w:p w:rsidR="00F744B5" w:rsidRDefault="00537549">
      <w:pPr>
        <w:pStyle w:val="a4"/>
        <w:numPr>
          <w:ilvl w:val="0"/>
          <w:numId w:val="4"/>
        </w:numPr>
        <w:tabs>
          <w:tab w:val="left" w:pos="766"/>
          <w:tab w:val="left" w:pos="768"/>
        </w:tabs>
        <w:ind w:left="768" w:right="203" w:hanging="142"/>
        <w:rPr>
          <w:sz w:val="24"/>
        </w:rPr>
      </w:pPr>
      <w:r>
        <w:rPr>
          <w:sz w:val="24"/>
        </w:rPr>
        <w:t>консультирование педагогов и родителей, которое осуществляется педагогом и психологомсучетомрезультатовдиагностики</w:t>
      </w:r>
      <w:proofErr w:type="gramStart"/>
      <w:r>
        <w:rPr>
          <w:sz w:val="24"/>
        </w:rPr>
        <w:t>,а</w:t>
      </w:r>
      <w:proofErr w:type="gramEnd"/>
      <w:r>
        <w:rPr>
          <w:sz w:val="24"/>
        </w:rPr>
        <w:t>такжеадминистрациейМБОУ</w:t>
      </w:r>
    </w:p>
    <w:p w:rsidR="00F744B5" w:rsidRDefault="00537549">
      <w:pPr>
        <w:pStyle w:val="a3"/>
        <w:ind w:left="768"/>
      </w:pPr>
      <w:r>
        <w:t>«</w:t>
      </w:r>
      <w:proofErr w:type="spellStart"/>
      <w:r>
        <w:t>Черемшанский</w:t>
      </w:r>
      <w:proofErr w:type="spellEnd"/>
      <w:r>
        <w:t xml:space="preserve"> лицей</w:t>
      </w:r>
      <w:r>
        <w:rPr>
          <w:spacing w:val="-2"/>
        </w:rPr>
        <w:t>»;</w:t>
      </w:r>
    </w:p>
    <w:p w:rsidR="00F744B5" w:rsidRDefault="00537549">
      <w:pPr>
        <w:pStyle w:val="a3"/>
        <w:ind w:left="204" w:right="208" w:firstLine="556"/>
      </w:pPr>
      <w:r>
        <w:t>- профилактика, экспертиза, развивающая работа, просвещение, коррекционная работа, осуществляемая в течение всего учебного времени.</w:t>
      </w:r>
    </w:p>
    <w:p w:rsidR="00F744B5" w:rsidRDefault="00F744B5">
      <w:pPr>
        <w:pStyle w:val="a3"/>
        <w:spacing w:before="47"/>
        <w:ind w:left="0"/>
        <w:jc w:val="left"/>
      </w:pPr>
    </w:p>
    <w:p w:rsidR="00F744B5" w:rsidRDefault="00537549">
      <w:pPr>
        <w:pStyle w:val="Heading1"/>
        <w:numPr>
          <w:ilvl w:val="2"/>
          <w:numId w:val="9"/>
        </w:numPr>
        <w:tabs>
          <w:tab w:val="left" w:pos="1350"/>
        </w:tabs>
        <w:spacing w:line="264" w:lineRule="auto"/>
        <w:ind w:right="230" w:firstLine="556"/>
      </w:pPr>
      <w:proofErr w:type="spellStart"/>
      <w:r>
        <w:t>Финансовоеобеспечениереализацииобразовательнойпрограммысреднего</w:t>
      </w:r>
      <w:proofErr w:type="spellEnd"/>
      <w:r>
        <w:t xml:space="preserve"> общего образования</w:t>
      </w:r>
    </w:p>
    <w:p w:rsidR="00F744B5" w:rsidRDefault="00537549">
      <w:pPr>
        <w:pStyle w:val="a3"/>
        <w:jc w:val="left"/>
      </w:pPr>
      <w:r>
        <w:t>Финансовоеобеспечениереализации</w:t>
      </w:r>
      <w:r>
        <w:t>основнойобразовательнойпрограммысреднегообщего образования включает в себя: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" w:line="237" w:lineRule="auto"/>
        <w:ind w:right="571" w:firstLine="556"/>
        <w:jc w:val="left"/>
        <w:rPr>
          <w:sz w:val="24"/>
        </w:rPr>
      </w:pPr>
      <w:r>
        <w:rPr>
          <w:sz w:val="24"/>
        </w:rPr>
        <w:t>обеспечениегосударственныхгарантийправгражданнаполучениебесплатного общедоступного среднего общего образования;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"/>
        <w:ind w:right="1761" w:firstLine="556"/>
        <w:jc w:val="left"/>
        <w:rPr>
          <w:sz w:val="24"/>
        </w:rPr>
      </w:pPr>
      <w:proofErr w:type="spellStart"/>
      <w:r>
        <w:rPr>
          <w:sz w:val="24"/>
        </w:rPr>
        <w:t>исполнениетребованийФГОССООорганизацией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существляющей</w:t>
      </w:r>
      <w:proofErr w:type="spellEnd"/>
      <w:r>
        <w:rPr>
          <w:sz w:val="24"/>
        </w:rPr>
        <w:t xml:space="preserve"> образовательн</w:t>
      </w:r>
      <w:r>
        <w:rPr>
          <w:sz w:val="24"/>
        </w:rPr>
        <w:t>ую деятельность;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ind w:right="200" w:firstLine="556"/>
        <w:rPr>
          <w:sz w:val="24"/>
        </w:rPr>
      </w:pPr>
      <w:r>
        <w:rPr>
          <w:sz w:val="24"/>
        </w:rPr>
        <w:t xml:space="preserve">реализацию обязательной части основной образовательной программы и части, формируемой участниками образовательных отношений, включая выполнение </w:t>
      </w:r>
      <w:proofErr w:type="gramStart"/>
      <w:r>
        <w:rPr>
          <w:sz w:val="24"/>
        </w:rPr>
        <w:t>индивидуальных проектов</w:t>
      </w:r>
      <w:proofErr w:type="gramEnd"/>
      <w:r>
        <w:rPr>
          <w:sz w:val="24"/>
        </w:rPr>
        <w:t xml:space="preserve"> и внеурочную деятельность.</w:t>
      </w:r>
    </w:p>
    <w:p w:rsidR="00F744B5" w:rsidRDefault="00537549">
      <w:pPr>
        <w:pStyle w:val="a3"/>
        <w:ind w:right="208"/>
      </w:pPr>
      <w:r>
        <w:t>Финансовое обеспечение реализации основной о</w:t>
      </w:r>
      <w:r>
        <w:t xml:space="preserve">бразовательной программы среднего общего образования отражает структуру и объем расходов, необходимых для реализации основной образовательной программы среднего общего образования, а также механизм их </w:t>
      </w:r>
      <w:r>
        <w:rPr>
          <w:spacing w:val="-2"/>
        </w:rPr>
        <w:t>формирования.</w:t>
      </w:r>
    </w:p>
    <w:p w:rsidR="00F744B5" w:rsidRDefault="00537549">
      <w:pPr>
        <w:pStyle w:val="a3"/>
        <w:ind w:right="197"/>
      </w:pPr>
      <w:proofErr w:type="gramStart"/>
      <w:r>
        <w:t xml:space="preserve">Расчет нормативов, определяемых органами </w:t>
      </w:r>
      <w:r>
        <w:t xml:space="preserve">государственной власти </w:t>
      </w:r>
      <w:proofErr w:type="spellStart"/>
      <w:r>
        <w:t>субъектовРоссийской</w:t>
      </w:r>
      <w:proofErr w:type="spellEnd"/>
      <w:r>
        <w:t xml:space="preserve"> Федерации в соответствии с пунктом 3 части 1 статьи 8 Федерального закона от 29 декабря 2012 г. № 273-ФЗ «Об образовании в Российской Федерации», нормативных затрат оказания государственных (муниципальных) услуг п</w:t>
      </w:r>
      <w:r>
        <w:t>о реализации образовательной программы среднего общего образования осуществляется по направленности (профилю) основной образовательной программы среднего общего образования с учетом форм обучения, сетевой формы реализации</w:t>
      </w:r>
      <w:proofErr w:type="gramEnd"/>
      <w:r>
        <w:t xml:space="preserve"> образовательных программ, образова</w:t>
      </w:r>
      <w:r>
        <w:t xml:space="preserve">тельных технологий, специальных условий получения образования обучающимися </w:t>
      </w:r>
      <w:proofErr w:type="spellStart"/>
      <w:r>
        <w:t>сограниченными</w:t>
      </w:r>
      <w:proofErr w:type="spellEnd"/>
      <w:r>
        <w:t xml:space="preserve"> возможностями здоровья, обеспечения дополнительного профессионального образования педагогическим работникам, обеспечения безопасных условий обучения и воспитания, охр</w:t>
      </w:r>
      <w:r>
        <w:t xml:space="preserve">аны здоровья обучающихся, а также с учетом иных предусмотренных указанным Федеральным законом особенностей организации и осуществления образовательной деятельности (для различных </w:t>
      </w:r>
      <w:proofErr w:type="gramStart"/>
      <w:r>
        <w:t>категорий</w:t>
      </w:r>
      <w:proofErr w:type="gramEnd"/>
      <w:r>
        <w:t xml:space="preserve"> обучающихся) в расчете на одного обучающегося.</w:t>
      </w:r>
    </w:p>
    <w:p w:rsidR="00F744B5" w:rsidRDefault="00537549">
      <w:pPr>
        <w:pStyle w:val="a3"/>
        <w:spacing w:before="4"/>
        <w:ind w:right="195"/>
      </w:pPr>
      <w:proofErr w:type="gramStart"/>
      <w:r>
        <w:t>Органы государственн</w:t>
      </w:r>
      <w:r>
        <w:t>ой власти субъектов Российской Федерации осуществляют финансовое обеспечение получения среднего общего образования в частных общеобразовательных организациях, осуществляющих образовательную деятельность по имеющим государственную аккредитацию основным обще</w:t>
      </w:r>
      <w:r>
        <w:t>образовательным программам среднего общего образования, посредством предоставления указанным образовательным организациям субсидий на возмещение затрат, включая расходы на оплату труда, приобретение учебников и учебных пособий, средств обучения, игр, игруш</w:t>
      </w:r>
      <w:r>
        <w:t>ек (за исключением расходов на содержание зданий и</w:t>
      </w:r>
      <w:proofErr w:type="gramEnd"/>
      <w:r>
        <w:t xml:space="preserve"> </w:t>
      </w:r>
      <w:proofErr w:type="spellStart"/>
      <w:proofErr w:type="gramStart"/>
      <w:r>
        <w:t>оплатукоммунальных</w:t>
      </w:r>
      <w:proofErr w:type="spellEnd"/>
      <w:r>
        <w:t xml:space="preserve"> услуг).</w:t>
      </w:r>
      <w:proofErr w:type="gramEnd"/>
      <w:r>
        <w:t xml:space="preserve"> Субсидии на возмещение затрат рассчитываются с учетом нормативов, определяемых органами государственнойвластисубъектовРоссийскойФедерациивсоответствииспунктом3</w:t>
      </w:r>
    </w:p>
    <w:p w:rsidR="00F744B5" w:rsidRDefault="00F744B5">
      <w:pPr>
        <w:sectPr w:rsidR="00F744B5">
          <w:pgSz w:w="11920" w:h="16850"/>
          <w:pgMar w:top="1040" w:right="640" w:bottom="280" w:left="1500" w:header="720" w:footer="720" w:gutter="0"/>
          <w:cols w:space="720"/>
        </w:sectPr>
      </w:pPr>
    </w:p>
    <w:p w:rsidR="00F744B5" w:rsidRDefault="00537549">
      <w:pPr>
        <w:pStyle w:val="a3"/>
        <w:spacing w:before="64"/>
        <w:ind w:right="199"/>
      </w:pPr>
      <w:r>
        <w:lastRenderedPageBreak/>
        <w:t>част</w:t>
      </w:r>
      <w:r>
        <w:t>и 1 статьи 8 Федерального закона от 29 декабря 2012 г. № 273-ФЗ «Об образовании в Российской Федерации».</w:t>
      </w:r>
    </w:p>
    <w:p w:rsidR="00F744B5" w:rsidRDefault="00F744B5">
      <w:pPr>
        <w:pStyle w:val="a3"/>
        <w:spacing w:before="49"/>
        <w:ind w:left="0"/>
        <w:jc w:val="left"/>
      </w:pPr>
    </w:p>
    <w:p w:rsidR="00F744B5" w:rsidRDefault="00537549">
      <w:pPr>
        <w:pStyle w:val="Heading1"/>
        <w:numPr>
          <w:ilvl w:val="2"/>
          <w:numId w:val="9"/>
        </w:numPr>
        <w:tabs>
          <w:tab w:val="left" w:pos="1372"/>
        </w:tabs>
        <w:spacing w:line="264" w:lineRule="auto"/>
        <w:ind w:right="212" w:firstLine="556"/>
      </w:pPr>
      <w:r>
        <w:t xml:space="preserve">Материально-технические условия реализации основной образовательной </w:t>
      </w:r>
      <w:r>
        <w:rPr>
          <w:spacing w:val="-2"/>
        </w:rPr>
        <w:t>программы</w:t>
      </w:r>
    </w:p>
    <w:p w:rsidR="00F744B5" w:rsidRDefault="00537549">
      <w:pPr>
        <w:pStyle w:val="a3"/>
        <w:ind w:right="202"/>
      </w:pPr>
      <w:r>
        <w:t>Материально-технические условия реализации основной образовательной программы формируются с учетом: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1"/>
        </w:tabs>
        <w:spacing w:line="317" w:lineRule="exact"/>
        <w:ind w:left="911" w:hanging="150"/>
        <w:rPr>
          <w:sz w:val="28"/>
        </w:rPr>
      </w:pPr>
      <w:proofErr w:type="spellStart"/>
      <w:r>
        <w:rPr>
          <w:sz w:val="24"/>
        </w:rPr>
        <w:t>требованийФГОС</w:t>
      </w:r>
      <w:r>
        <w:rPr>
          <w:spacing w:val="-4"/>
          <w:sz w:val="24"/>
        </w:rPr>
        <w:t>СОО</w:t>
      </w:r>
      <w:proofErr w:type="spellEnd"/>
      <w:r>
        <w:rPr>
          <w:spacing w:val="-4"/>
          <w:sz w:val="24"/>
        </w:rPr>
        <w:t>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0" w:line="223" w:lineRule="auto"/>
        <w:ind w:right="203" w:firstLine="556"/>
        <w:rPr>
          <w:sz w:val="28"/>
        </w:rPr>
      </w:pPr>
      <w:r>
        <w:rPr>
          <w:sz w:val="24"/>
        </w:rPr>
        <w:t>положения о лицензировании образовательной деятельности, утвержденного постановлением Правительства Российской Федерации от 28 октября 20</w:t>
      </w:r>
      <w:r>
        <w:rPr>
          <w:sz w:val="24"/>
        </w:rPr>
        <w:t>13 г. № 966;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1"/>
        </w:tabs>
        <w:spacing w:before="4" w:line="319" w:lineRule="exact"/>
        <w:ind w:left="911" w:hanging="143"/>
        <w:rPr>
          <w:sz w:val="28"/>
        </w:rPr>
      </w:pPr>
      <w:r>
        <w:rPr>
          <w:sz w:val="24"/>
        </w:rPr>
        <w:t>Санитарно-эпидемиологическихправилинормативовСанПиН2.4.6.2553-</w:t>
      </w:r>
      <w:r>
        <w:rPr>
          <w:spacing w:val="-5"/>
          <w:sz w:val="24"/>
        </w:rPr>
        <w:t>09</w:t>
      </w:r>
    </w:p>
    <w:p w:rsidR="00F744B5" w:rsidRDefault="00537549">
      <w:pPr>
        <w:pStyle w:val="a3"/>
        <w:ind w:right="200"/>
      </w:pPr>
      <w:proofErr w:type="gramStart"/>
      <w:r>
        <w:t>«Санитарно-эпидемиологические требования к безопасности условий труда работников, не достигших 18-летнего возраста», утвержденных постановлением Главного государственного санитар</w:t>
      </w:r>
      <w:r>
        <w:t>ного врача Российской Федерации от 30 сентября 2009 г. № 58 (зарегистрированных Министерством юстиции Российской Федерации 5.11.2009 г., регистрационный № 15172.</w:t>
      </w:r>
      <w:proofErr w:type="gramEnd"/>
      <w:r>
        <w:t xml:space="preserve"> </w:t>
      </w:r>
      <w:proofErr w:type="gramStart"/>
      <w:r>
        <w:t>Российская газета, 2009, № 217);</w:t>
      </w:r>
      <w:proofErr w:type="gramEnd"/>
    </w:p>
    <w:p w:rsidR="00F744B5" w:rsidRDefault="00537549">
      <w:pPr>
        <w:pStyle w:val="a4"/>
        <w:numPr>
          <w:ilvl w:val="3"/>
          <w:numId w:val="9"/>
        </w:numPr>
        <w:tabs>
          <w:tab w:val="left" w:pos="911"/>
        </w:tabs>
        <w:spacing w:line="319" w:lineRule="exact"/>
        <w:ind w:left="911" w:hanging="150"/>
        <w:rPr>
          <w:sz w:val="28"/>
        </w:rPr>
      </w:pPr>
      <w:r>
        <w:rPr>
          <w:sz w:val="24"/>
        </w:rPr>
        <w:t>Санитарно-эпидемиологическихправилинормативовСанПиН2.4.5.2409</w:t>
      </w:r>
      <w:r>
        <w:rPr>
          <w:sz w:val="24"/>
        </w:rPr>
        <w:t>-</w:t>
      </w:r>
      <w:r>
        <w:rPr>
          <w:spacing w:val="-5"/>
          <w:sz w:val="24"/>
        </w:rPr>
        <w:t>08</w:t>
      </w:r>
    </w:p>
    <w:p w:rsidR="00F744B5" w:rsidRDefault="00537549">
      <w:pPr>
        <w:pStyle w:val="a3"/>
        <w:ind w:right="202"/>
      </w:pPr>
      <w:proofErr w:type="gramStart"/>
      <w:r>
        <w:t>«Санитарно-эпидемиологические требования к организации питания обучающихся в общеобразовательных организациях, учреждениях начального и среднего профессионального образования», утвержденных постановлением Главного государственного санитарного врача Рос</w:t>
      </w:r>
      <w:r>
        <w:t>сийской Федерации от 23 июля 2008 г. № 45 (зарегистрированных Министерством юстиции Российской Федерации 7.08.2008 г., регистрационный № 12085.</w:t>
      </w:r>
      <w:proofErr w:type="gramEnd"/>
      <w:r>
        <w:t xml:space="preserve"> </w:t>
      </w:r>
      <w:proofErr w:type="gramStart"/>
      <w:r>
        <w:t>Российская газета, 2008, № 174);</w:t>
      </w:r>
      <w:proofErr w:type="gramEnd"/>
    </w:p>
    <w:p w:rsidR="00F744B5" w:rsidRDefault="00537549">
      <w:pPr>
        <w:pStyle w:val="a4"/>
        <w:numPr>
          <w:ilvl w:val="3"/>
          <w:numId w:val="9"/>
        </w:numPr>
        <w:tabs>
          <w:tab w:val="left" w:pos="911"/>
        </w:tabs>
        <w:spacing w:line="319" w:lineRule="exact"/>
        <w:ind w:left="911" w:hanging="150"/>
        <w:rPr>
          <w:sz w:val="28"/>
        </w:rPr>
      </w:pPr>
      <w:r>
        <w:rPr>
          <w:sz w:val="24"/>
        </w:rPr>
        <w:t>Санитарно-эпидемиологическихправилинормативовСанПиН2.1.3.2630-</w:t>
      </w:r>
      <w:r>
        <w:rPr>
          <w:spacing w:val="-5"/>
          <w:sz w:val="24"/>
        </w:rPr>
        <w:t>10</w:t>
      </w:r>
    </w:p>
    <w:p w:rsidR="00F744B5" w:rsidRDefault="00537549">
      <w:pPr>
        <w:pStyle w:val="a3"/>
        <w:ind w:right="199"/>
      </w:pPr>
      <w:proofErr w:type="gramStart"/>
      <w:r>
        <w:t>«Санитарно-эпи</w:t>
      </w:r>
      <w:r>
        <w:t>демиологические требования к организациям, осуществляющим медицинскую деятельность», утвержденных постановлением Главного государственного санитарного врача Российской Федерации от 18 мая 2010 г. № 58 (зарегистрированных Министерством юстиции Российской Фе</w:t>
      </w:r>
      <w:r>
        <w:t>дерации 9.08.2010 г., регистрационный № 18094.</w:t>
      </w:r>
      <w:proofErr w:type="gramEnd"/>
      <w:r>
        <w:t xml:space="preserve"> </w:t>
      </w:r>
      <w:proofErr w:type="gramStart"/>
      <w:r>
        <w:t>Бюллетень нормативных актов федеральных органов исполнительной власти, 2010, № 36);</w:t>
      </w:r>
      <w:proofErr w:type="gramEnd"/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" w:line="228" w:lineRule="auto"/>
        <w:ind w:right="200" w:firstLine="556"/>
        <w:rPr>
          <w:sz w:val="28"/>
        </w:rPr>
      </w:pPr>
      <w:r>
        <w:rPr>
          <w:sz w:val="24"/>
        </w:rPr>
        <w:t>Концепции развития дополнительного образования детей, утвержденной Распоряжением Правительства Российской Федерации от 4.09.2</w:t>
      </w:r>
      <w:r>
        <w:rPr>
          <w:sz w:val="24"/>
        </w:rPr>
        <w:t>014 г. № 1726-р (в части поддержки внеурочной деятельности и блока дополнительного образования);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2" w:line="225" w:lineRule="auto"/>
        <w:ind w:right="206" w:firstLine="556"/>
        <w:rPr>
          <w:sz w:val="28"/>
        </w:rPr>
      </w:pPr>
      <w:r>
        <w:rPr>
          <w:sz w:val="24"/>
        </w:rPr>
        <w:t>иных действующих федеральных/региональных/муниципальных/ локальных нормативных актов и рекомендаций.</w:t>
      </w:r>
    </w:p>
    <w:p w:rsidR="00F744B5" w:rsidRDefault="00537549">
      <w:pPr>
        <w:pStyle w:val="a3"/>
        <w:spacing w:line="276" w:lineRule="exact"/>
      </w:pPr>
      <w:r>
        <w:t>Материально-техническиеусловияреализацииосновной</w:t>
      </w:r>
      <w:r>
        <w:t>образовательной</w:t>
      </w:r>
      <w:r>
        <w:rPr>
          <w:spacing w:val="-2"/>
        </w:rPr>
        <w:t>программы:</w:t>
      </w:r>
    </w:p>
    <w:p w:rsidR="00F744B5" w:rsidRDefault="00537549">
      <w:pPr>
        <w:pStyle w:val="a4"/>
        <w:numPr>
          <w:ilvl w:val="0"/>
          <w:numId w:val="3"/>
        </w:numPr>
        <w:tabs>
          <w:tab w:val="left" w:pos="1014"/>
        </w:tabs>
        <w:ind w:right="195" w:firstLine="556"/>
        <w:rPr>
          <w:sz w:val="24"/>
        </w:rPr>
      </w:pPr>
      <w:r>
        <w:rPr>
          <w:sz w:val="24"/>
        </w:rPr>
        <w:t xml:space="preserve">обеспечивают формирование единой мотивирующей интерактивной среды как совокупности имитационных и исследовательских практик, реализующих через </w:t>
      </w:r>
      <w:proofErr w:type="spellStart"/>
      <w:r>
        <w:rPr>
          <w:sz w:val="24"/>
        </w:rPr>
        <w:t>техносферу</w:t>
      </w:r>
      <w:proofErr w:type="spellEnd"/>
      <w:r>
        <w:rPr>
          <w:sz w:val="24"/>
        </w:rPr>
        <w:t xml:space="preserve"> образовательной организации вариативность, развитие мотивации обучающихся к познанию и творчеству (в т</w:t>
      </w:r>
      <w:r>
        <w:rPr>
          <w:sz w:val="24"/>
        </w:rPr>
        <w:t xml:space="preserve">ом числе научно-техническому), включение познания в значимые виды деятельности, а также развитие различных компетентностей; – </w:t>
      </w:r>
      <w:r>
        <w:rPr>
          <w:spacing w:val="-2"/>
          <w:sz w:val="24"/>
        </w:rPr>
        <w:t>учитывают:</w:t>
      </w:r>
    </w:p>
    <w:p w:rsidR="00F744B5" w:rsidRDefault="00537549">
      <w:pPr>
        <w:pStyle w:val="a4"/>
        <w:numPr>
          <w:ilvl w:val="0"/>
          <w:numId w:val="2"/>
        </w:numPr>
        <w:tabs>
          <w:tab w:val="left" w:pos="910"/>
        </w:tabs>
        <w:spacing w:before="2"/>
        <w:ind w:right="207" w:firstLine="556"/>
        <w:rPr>
          <w:sz w:val="24"/>
        </w:rPr>
      </w:pPr>
      <w:r>
        <w:rPr>
          <w:sz w:val="24"/>
        </w:rPr>
        <w:t xml:space="preserve">специальные потребности различных категорий обучающихся (с повышенными образовательными потребностями, с ограниченными </w:t>
      </w:r>
      <w:r>
        <w:rPr>
          <w:sz w:val="24"/>
        </w:rPr>
        <w:t>возможностями здоровья и пр.);</w:t>
      </w:r>
    </w:p>
    <w:p w:rsidR="00F744B5" w:rsidRDefault="00537549">
      <w:pPr>
        <w:pStyle w:val="a4"/>
        <w:numPr>
          <w:ilvl w:val="0"/>
          <w:numId w:val="2"/>
        </w:numPr>
        <w:tabs>
          <w:tab w:val="left" w:pos="910"/>
        </w:tabs>
        <w:spacing w:before="2"/>
        <w:ind w:right="198" w:firstLine="556"/>
        <w:rPr>
          <w:sz w:val="24"/>
        </w:rPr>
      </w:pPr>
      <w:r>
        <w:rPr>
          <w:sz w:val="24"/>
        </w:rPr>
        <w:t>специфику основной образовательной программы среднего общего образования (профили обучения, уровни изучения, обязательные и элективные предметы/курсы, индивидуальная проектно-исследовательская деятельность, урочная и внеурочн</w:t>
      </w:r>
      <w:r>
        <w:rPr>
          <w:sz w:val="24"/>
        </w:rPr>
        <w:t>ая деятельность</w:t>
      </w:r>
      <w:proofErr w:type="gramStart"/>
      <w:r>
        <w:rPr>
          <w:sz w:val="24"/>
        </w:rPr>
        <w:t>,р</w:t>
      </w:r>
      <w:proofErr w:type="gramEnd"/>
      <w:r>
        <w:rPr>
          <w:sz w:val="24"/>
        </w:rPr>
        <w:t>есурсыоткрытогонеформальногообразования,подготовкакпродолжению обучения в высших учебных заведениях);</w:t>
      </w:r>
    </w:p>
    <w:p w:rsidR="00F744B5" w:rsidRDefault="00537549">
      <w:pPr>
        <w:pStyle w:val="a4"/>
        <w:numPr>
          <w:ilvl w:val="0"/>
          <w:numId w:val="2"/>
        </w:numPr>
        <w:tabs>
          <w:tab w:val="left" w:pos="910"/>
        </w:tabs>
        <w:ind w:right="203" w:firstLine="556"/>
        <w:rPr>
          <w:sz w:val="24"/>
        </w:rPr>
      </w:pPr>
      <w:proofErr w:type="gramStart"/>
      <w:r>
        <w:rPr>
          <w:sz w:val="24"/>
        </w:rPr>
        <w:t>актуальные потребности развития образования (открытость, вариативность, мобильность, доступность, непрерывность, интегрируемость с дополн</w:t>
      </w:r>
      <w:r>
        <w:rPr>
          <w:sz w:val="24"/>
        </w:rPr>
        <w:t xml:space="preserve">ительным и </w:t>
      </w:r>
      <w:r>
        <w:rPr>
          <w:spacing w:val="-2"/>
          <w:sz w:val="24"/>
        </w:rPr>
        <w:t>неформальным</w:t>
      </w:r>
      <w:proofErr w:type="gramEnd"/>
    </w:p>
    <w:p w:rsidR="00F744B5" w:rsidRDefault="00F744B5">
      <w:pPr>
        <w:jc w:val="both"/>
        <w:rPr>
          <w:sz w:val="24"/>
        </w:rPr>
        <w:sectPr w:rsidR="00F744B5">
          <w:pgSz w:w="11920" w:h="16850"/>
          <w:pgMar w:top="1040" w:right="640" w:bottom="280" w:left="1500" w:header="720" w:footer="720" w:gutter="0"/>
          <w:cols w:space="720"/>
        </w:sectPr>
      </w:pPr>
    </w:p>
    <w:p w:rsidR="00F744B5" w:rsidRDefault="00537549">
      <w:pPr>
        <w:pStyle w:val="a3"/>
        <w:spacing w:before="64"/>
        <w:jc w:val="left"/>
      </w:pPr>
      <w:r>
        <w:rPr>
          <w:spacing w:val="-2"/>
        </w:rPr>
        <w:lastRenderedPageBreak/>
        <w:t>образованием);</w:t>
      </w:r>
    </w:p>
    <w:p w:rsidR="00F744B5" w:rsidRDefault="00537549">
      <w:pPr>
        <w:pStyle w:val="a4"/>
        <w:numPr>
          <w:ilvl w:val="0"/>
          <w:numId w:val="3"/>
        </w:numPr>
        <w:tabs>
          <w:tab w:val="left" w:pos="948"/>
        </w:tabs>
        <w:ind w:left="948" w:hanging="180"/>
        <w:jc w:val="left"/>
        <w:rPr>
          <w:sz w:val="24"/>
        </w:rPr>
      </w:pPr>
      <w:r>
        <w:rPr>
          <w:spacing w:val="-2"/>
          <w:sz w:val="24"/>
        </w:rPr>
        <w:t>обеспечивают:</w:t>
      </w:r>
    </w:p>
    <w:p w:rsidR="00F744B5" w:rsidRDefault="00537549">
      <w:pPr>
        <w:pStyle w:val="a4"/>
        <w:numPr>
          <w:ilvl w:val="0"/>
          <w:numId w:val="2"/>
        </w:numPr>
        <w:tabs>
          <w:tab w:val="left" w:pos="911"/>
        </w:tabs>
        <w:spacing w:before="5" w:line="275" w:lineRule="exact"/>
        <w:ind w:left="911" w:hanging="150"/>
        <w:jc w:val="left"/>
        <w:rPr>
          <w:sz w:val="24"/>
        </w:rPr>
      </w:pPr>
      <w:proofErr w:type="spellStart"/>
      <w:r>
        <w:rPr>
          <w:sz w:val="24"/>
        </w:rPr>
        <w:t>подготовкуобучающихсяксаморазвитиюинепрерывному</w:t>
      </w:r>
      <w:r>
        <w:rPr>
          <w:spacing w:val="-2"/>
          <w:sz w:val="24"/>
        </w:rPr>
        <w:t>образованию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0"/>
          <w:numId w:val="2"/>
        </w:numPr>
        <w:tabs>
          <w:tab w:val="left" w:pos="910"/>
        </w:tabs>
        <w:spacing w:before="2" w:line="235" w:lineRule="auto"/>
        <w:ind w:right="680" w:firstLine="556"/>
        <w:jc w:val="left"/>
        <w:rPr>
          <w:sz w:val="24"/>
        </w:rPr>
      </w:pPr>
      <w:r>
        <w:rPr>
          <w:sz w:val="24"/>
        </w:rPr>
        <w:t>формированиеиразвитиемотивациикпознанию</w:t>
      </w:r>
      <w:proofErr w:type="gramStart"/>
      <w:r>
        <w:rPr>
          <w:sz w:val="24"/>
        </w:rPr>
        <w:t>,т</w:t>
      </w:r>
      <w:proofErr w:type="gramEnd"/>
      <w:r>
        <w:rPr>
          <w:sz w:val="24"/>
        </w:rPr>
        <w:t xml:space="preserve">ворчествуиинновационной </w:t>
      </w:r>
      <w:r>
        <w:rPr>
          <w:spacing w:val="-2"/>
          <w:sz w:val="24"/>
        </w:rPr>
        <w:t>деятельности;</w:t>
      </w:r>
    </w:p>
    <w:p w:rsidR="00F744B5" w:rsidRDefault="00537549">
      <w:pPr>
        <w:pStyle w:val="a4"/>
        <w:numPr>
          <w:ilvl w:val="0"/>
          <w:numId w:val="2"/>
        </w:numPr>
        <w:tabs>
          <w:tab w:val="left" w:pos="911"/>
        </w:tabs>
        <w:spacing w:before="4"/>
        <w:ind w:left="911" w:hanging="150"/>
        <w:jc w:val="left"/>
        <w:rPr>
          <w:sz w:val="24"/>
        </w:rPr>
      </w:pPr>
      <w:proofErr w:type="spellStart"/>
      <w:r>
        <w:rPr>
          <w:sz w:val="24"/>
        </w:rPr>
        <w:t>формированиеосновынаучныхметодовпознания</w:t>
      </w:r>
      <w:r>
        <w:rPr>
          <w:sz w:val="24"/>
        </w:rPr>
        <w:t>окружающего</w:t>
      </w:r>
      <w:r>
        <w:rPr>
          <w:spacing w:val="-2"/>
          <w:sz w:val="24"/>
        </w:rPr>
        <w:t>мира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0"/>
          <w:numId w:val="2"/>
        </w:numPr>
        <w:tabs>
          <w:tab w:val="left" w:pos="911"/>
        </w:tabs>
        <w:spacing w:before="3" w:line="275" w:lineRule="exact"/>
        <w:ind w:left="911" w:hanging="150"/>
        <w:jc w:val="left"/>
        <w:rPr>
          <w:sz w:val="24"/>
        </w:rPr>
      </w:pPr>
      <w:proofErr w:type="spellStart"/>
      <w:r>
        <w:rPr>
          <w:sz w:val="24"/>
        </w:rPr>
        <w:t>условиядляактивнойучебно-познавательной</w:t>
      </w:r>
      <w:r>
        <w:rPr>
          <w:spacing w:val="-2"/>
          <w:sz w:val="24"/>
        </w:rPr>
        <w:t>деятельности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0"/>
          <w:numId w:val="2"/>
        </w:numPr>
        <w:tabs>
          <w:tab w:val="left" w:pos="910"/>
        </w:tabs>
        <w:ind w:right="239" w:firstLine="556"/>
        <w:jc w:val="left"/>
        <w:rPr>
          <w:sz w:val="24"/>
        </w:rPr>
      </w:pPr>
      <w:proofErr w:type="spellStart"/>
      <w:r>
        <w:rPr>
          <w:sz w:val="24"/>
        </w:rPr>
        <w:t>воспитаниепатриотизмаиустановоктолерантности</w:t>
      </w:r>
      <w:proofErr w:type="gramStart"/>
      <w:r>
        <w:rPr>
          <w:sz w:val="24"/>
        </w:rPr>
        <w:t>,у</w:t>
      </w:r>
      <w:proofErr w:type="gramEnd"/>
      <w:r>
        <w:rPr>
          <w:sz w:val="24"/>
        </w:rPr>
        <w:t>менияжитьс</w:t>
      </w:r>
      <w:proofErr w:type="spellEnd"/>
      <w:r>
        <w:rPr>
          <w:sz w:val="24"/>
        </w:rPr>
        <w:t xml:space="preserve"> непохожими </w:t>
      </w:r>
      <w:r>
        <w:rPr>
          <w:spacing w:val="-2"/>
          <w:sz w:val="24"/>
        </w:rPr>
        <w:t>людьми;</w:t>
      </w:r>
    </w:p>
    <w:p w:rsidR="00F744B5" w:rsidRDefault="00537549">
      <w:pPr>
        <w:pStyle w:val="a4"/>
        <w:numPr>
          <w:ilvl w:val="0"/>
          <w:numId w:val="2"/>
        </w:numPr>
        <w:tabs>
          <w:tab w:val="left" w:pos="911"/>
        </w:tabs>
        <w:spacing w:before="2"/>
        <w:ind w:left="911" w:hanging="150"/>
        <w:jc w:val="left"/>
        <w:rPr>
          <w:sz w:val="24"/>
        </w:rPr>
      </w:pPr>
      <w:proofErr w:type="spellStart"/>
      <w:r>
        <w:rPr>
          <w:sz w:val="24"/>
        </w:rPr>
        <w:t>развитиекреативности</w:t>
      </w:r>
      <w:proofErr w:type="gramStart"/>
      <w:r>
        <w:rPr>
          <w:sz w:val="24"/>
        </w:rPr>
        <w:t>,к</w:t>
      </w:r>
      <w:proofErr w:type="gramEnd"/>
      <w:r>
        <w:rPr>
          <w:sz w:val="24"/>
        </w:rPr>
        <w:t>ритического</w:t>
      </w:r>
      <w:r>
        <w:rPr>
          <w:spacing w:val="-2"/>
          <w:sz w:val="24"/>
        </w:rPr>
        <w:t>мышления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0"/>
          <w:numId w:val="2"/>
        </w:numPr>
        <w:tabs>
          <w:tab w:val="left" w:pos="911"/>
        </w:tabs>
        <w:spacing w:before="2" w:line="275" w:lineRule="exact"/>
        <w:ind w:left="911" w:hanging="150"/>
        <w:jc w:val="left"/>
        <w:rPr>
          <w:sz w:val="24"/>
        </w:rPr>
      </w:pPr>
      <w:proofErr w:type="spellStart"/>
      <w:r>
        <w:rPr>
          <w:sz w:val="24"/>
        </w:rPr>
        <w:t>поддержкусоциальнойактивностииосознанноговыбора</w:t>
      </w:r>
      <w:r>
        <w:rPr>
          <w:spacing w:val="-2"/>
          <w:sz w:val="24"/>
        </w:rPr>
        <w:t>профессии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0"/>
          <w:numId w:val="2"/>
        </w:numPr>
        <w:tabs>
          <w:tab w:val="left" w:pos="910"/>
          <w:tab w:val="left" w:pos="2518"/>
          <w:tab w:val="left" w:pos="4008"/>
          <w:tab w:val="left" w:pos="5857"/>
          <w:tab w:val="left" w:pos="7444"/>
          <w:tab w:val="left" w:pos="9434"/>
        </w:tabs>
        <w:spacing w:line="237" w:lineRule="auto"/>
        <w:ind w:right="206" w:firstLine="556"/>
        <w:jc w:val="left"/>
        <w:rPr>
          <w:sz w:val="24"/>
        </w:rPr>
      </w:pPr>
      <w:r>
        <w:rPr>
          <w:spacing w:val="-2"/>
          <w:sz w:val="24"/>
        </w:rPr>
        <w:t>возможнос</w:t>
      </w:r>
      <w:r>
        <w:rPr>
          <w:spacing w:val="-2"/>
          <w:sz w:val="24"/>
        </w:rPr>
        <w:t>ть</w:t>
      </w:r>
      <w:r>
        <w:rPr>
          <w:sz w:val="24"/>
        </w:rPr>
        <w:tab/>
      </w:r>
      <w:r>
        <w:rPr>
          <w:spacing w:val="-2"/>
          <w:sz w:val="24"/>
        </w:rPr>
        <w:t>достижения</w:t>
      </w:r>
      <w:r>
        <w:rPr>
          <w:sz w:val="24"/>
        </w:rPr>
        <w:tab/>
      </w:r>
      <w:proofErr w:type="gramStart"/>
      <w:r>
        <w:rPr>
          <w:spacing w:val="-2"/>
          <w:sz w:val="24"/>
        </w:rPr>
        <w:t>обучающимися</w:t>
      </w:r>
      <w:proofErr w:type="gramEnd"/>
      <w:r>
        <w:rPr>
          <w:sz w:val="24"/>
        </w:rPr>
        <w:tab/>
      </w:r>
      <w:r>
        <w:rPr>
          <w:spacing w:val="-2"/>
          <w:sz w:val="24"/>
        </w:rPr>
        <w:t>предметных,</w:t>
      </w:r>
      <w:r>
        <w:rPr>
          <w:sz w:val="24"/>
        </w:rPr>
        <w:tab/>
      </w:r>
      <w:proofErr w:type="spellStart"/>
      <w:r>
        <w:rPr>
          <w:spacing w:val="-2"/>
          <w:sz w:val="24"/>
        </w:rPr>
        <w:t>метапредметных</w:t>
      </w:r>
      <w:proofErr w:type="spellEnd"/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личностных результатов освоения основной образовательной программы;</w:t>
      </w:r>
    </w:p>
    <w:p w:rsidR="00F744B5" w:rsidRDefault="00537549">
      <w:pPr>
        <w:pStyle w:val="a4"/>
        <w:numPr>
          <w:ilvl w:val="0"/>
          <w:numId w:val="2"/>
        </w:numPr>
        <w:tabs>
          <w:tab w:val="left" w:pos="910"/>
        </w:tabs>
        <w:spacing w:before="3"/>
        <w:ind w:right="205" w:firstLine="556"/>
        <w:rPr>
          <w:sz w:val="24"/>
        </w:rPr>
      </w:pPr>
      <w:r>
        <w:rPr>
          <w:sz w:val="24"/>
        </w:rPr>
        <w:t xml:space="preserve">возможность для беспрепятственного доступа обучающихся с ограниченными возможностями здоровья и инвалидов к объектам инфраструктуры образовательной </w:t>
      </w:r>
      <w:r>
        <w:rPr>
          <w:spacing w:val="-2"/>
          <w:sz w:val="24"/>
        </w:rPr>
        <w:t>организации;</w:t>
      </w:r>
    </w:p>
    <w:p w:rsidR="00F744B5" w:rsidRDefault="00537549">
      <w:pPr>
        <w:pStyle w:val="a4"/>
        <w:numPr>
          <w:ilvl w:val="0"/>
          <w:numId w:val="2"/>
        </w:numPr>
        <w:tabs>
          <w:tab w:val="left" w:pos="910"/>
        </w:tabs>
        <w:spacing w:before="4" w:line="237" w:lineRule="auto"/>
        <w:ind w:right="206" w:firstLine="563"/>
        <w:rPr>
          <w:sz w:val="24"/>
        </w:rPr>
      </w:pPr>
      <w:r>
        <w:rPr>
          <w:sz w:val="24"/>
        </w:rPr>
        <w:t xml:space="preserve">эргономичность, </w:t>
      </w:r>
      <w:proofErr w:type="spellStart"/>
      <w:r>
        <w:rPr>
          <w:sz w:val="24"/>
        </w:rPr>
        <w:t>мультифункциональность</w:t>
      </w:r>
      <w:proofErr w:type="spellEnd"/>
      <w:r>
        <w:rPr>
          <w:sz w:val="24"/>
        </w:rPr>
        <w:t xml:space="preserve"> и </w:t>
      </w:r>
      <w:proofErr w:type="spellStart"/>
      <w:r>
        <w:rPr>
          <w:sz w:val="24"/>
        </w:rPr>
        <w:t>трансформируемость</w:t>
      </w:r>
      <w:proofErr w:type="spellEnd"/>
      <w:r>
        <w:rPr>
          <w:sz w:val="24"/>
        </w:rPr>
        <w:t xml:space="preserve"> помещений образовательной организац</w:t>
      </w:r>
      <w:r>
        <w:rPr>
          <w:sz w:val="24"/>
        </w:rPr>
        <w:t>ии.</w:t>
      </w:r>
    </w:p>
    <w:p w:rsidR="00F744B5" w:rsidRDefault="00537549">
      <w:pPr>
        <w:pStyle w:val="a3"/>
        <w:spacing w:before="1"/>
        <w:ind w:right="195"/>
      </w:pPr>
      <w:r>
        <w:t>Здание МБОУ «</w:t>
      </w:r>
      <w:proofErr w:type="spellStart"/>
      <w:r>
        <w:t>Черемшанский</w:t>
      </w:r>
      <w:proofErr w:type="spellEnd"/>
      <w:r>
        <w:t xml:space="preserve"> лицей</w:t>
      </w:r>
      <w:r>
        <w:t xml:space="preserve">», набор и размещение помещений для осуществления образовательной деятельности, активной деятельности, отдыха, питания и медицинского обслуживания обучающихся, их площадь, освещенность </w:t>
      </w:r>
      <w:r>
        <w:t>и воздушно - тепло</w:t>
      </w:r>
      <w:r>
        <w:t xml:space="preserve">вой режим, расположение и размеры рабочих, учебных зон и зон для индивидуальных занятий </w:t>
      </w:r>
      <w:r>
        <w:t xml:space="preserve">соответствуют </w:t>
      </w:r>
      <w:r>
        <w:t>государственны</w:t>
      </w:r>
      <w:r>
        <w:t xml:space="preserve">м </w:t>
      </w:r>
      <w:r>
        <w:t>санитарно-эпидемиологическим правилам и нормативам</w:t>
      </w:r>
      <w:proofErr w:type="gramStart"/>
      <w:r>
        <w:t>,о</w:t>
      </w:r>
      <w:proofErr w:type="gramEnd"/>
      <w:r>
        <w:t xml:space="preserve">беспечиваютвозможностьбезопаснойикомфортнойорганизации всех </w:t>
      </w:r>
      <w:proofErr w:type="spellStart"/>
      <w:r>
        <w:t>видовурочной</w:t>
      </w:r>
      <w:proofErr w:type="spellEnd"/>
      <w:r>
        <w:t xml:space="preserve"> и внеурочной дея</w:t>
      </w:r>
      <w:r>
        <w:t>тельности для всех ее участников.</w:t>
      </w:r>
    </w:p>
    <w:p w:rsidR="00F744B5" w:rsidRDefault="00537549">
      <w:pPr>
        <w:pStyle w:val="a3"/>
        <w:ind w:right="201"/>
        <w:jc w:val="left"/>
      </w:pPr>
      <w:r>
        <w:t xml:space="preserve">В </w:t>
      </w:r>
      <w:r>
        <w:t xml:space="preserve">школевыделяютсяиоборудуютсяпомещениядляреализацииобразовательной деятельности </w:t>
      </w:r>
      <w:proofErr w:type="gramStart"/>
      <w:r>
        <w:t>обучающихся</w:t>
      </w:r>
      <w:proofErr w:type="gramEnd"/>
      <w:r>
        <w:t>, административной и хозяйственной деятельности. Выделение (назначение)помещенийосуществляетсясучетомосновнойобразовательнойпрограмм</w:t>
      </w:r>
      <w:r>
        <w:t xml:space="preserve">ы образовательнойорганизации,ееспециализации(выбранныхпрофилей)ипрограммыразвития, а также иных особенностей реализуемой основной образовательной </w:t>
      </w:r>
      <w:proofErr w:type="spellStart"/>
      <w:r>
        <w:t>программы</w:t>
      </w:r>
      <w:proofErr w:type="gramStart"/>
      <w:r>
        <w:t>.В</w:t>
      </w:r>
      <w:proofErr w:type="spellEnd"/>
      <w:proofErr w:type="gramEnd"/>
      <w:r>
        <w:t xml:space="preserve"> образовательной организации предусмотрены: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20" w:line="223" w:lineRule="auto"/>
        <w:ind w:right="209" w:firstLine="556"/>
        <w:rPr>
          <w:sz w:val="28"/>
        </w:rPr>
      </w:pPr>
      <w:r>
        <w:rPr>
          <w:sz w:val="24"/>
        </w:rPr>
        <w:t>учебныекабинетысавтоматизированным</w:t>
      </w:r>
      <w:proofErr w:type="gramStart"/>
      <w:r>
        <w:rPr>
          <w:sz w:val="24"/>
        </w:rPr>
        <w:t>и(</w:t>
      </w:r>
      <w:proofErr w:type="gramEnd"/>
      <w:r>
        <w:rPr>
          <w:sz w:val="24"/>
        </w:rPr>
        <w:t>втомчислеинтерактив</w:t>
      </w:r>
      <w:r>
        <w:rPr>
          <w:sz w:val="24"/>
        </w:rPr>
        <w:t>ными)рабочими местами обучающихся и педагогических работников;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7" w:line="232" w:lineRule="auto"/>
        <w:ind w:right="201" w:firstLine="556"/>
        <w:rPr>
          <w:sz w:val="28"/>
        </w:rPr>
      </w:pPr>
      <w:r>
        <w:rPr>
          <w:sz w:val="24"/>
        </w:rPr>
        <w:t>помещения для занятий учебно-исследовательской и проектной деятельностью, моделированием и техническим творчеством, музыкой и изобразительным искусством, а также другими учебными курсами и курс</w:t>
      </w:r>
      <w:r>
        <w:rPr>
          <w:sz w:val="24"/>
        </w:rPr>
        <w:t xml:space="preserve">ами внеурочной деятельности по выбору </w:t>
      </w:r>
      <w:r>
        <w:rPr>
          <w:spacing w:val="-2"/>
          <w:sz w:val="24"/>
        </w:rPr>
        <w:t>обучающихся;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1"/>
        </w:tabs>
        <w:spacing w:line="317" w:lineRule="exact"/>
        <w:ind w:left="911" w:hanging="150"/>
        <w:rPr>
          <w:sz w:val="28"/>
        </w:rPr>
      </w:pPr>
      <w:proofErr w:type="spellStart"/>
      <w:r>
        <w:rPr>
          <w:sz w:val="24"/>
        </w:rPr>
        <w:t>мастерскиевсоответствииспрофилями</w:t>
      </w:r>
      <w:r>
        <w:rPr>
          <w:spacing w:val="-2"/>
          <w:sz w:val="24"/>
        </w:rPr>
        <w:t>обучения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8" w:line="228" w:lineRule="auto"/>
        <w:ind w:right="200" w:firstLine="556"/>
        <w:rPr>
          <w:sz w:val="28"/>
        </w:rPr>
      </w:pPr>
      <w:r>
        <w:rPr>
          <w:sz w:val="24"/>
        </w:rPr>
        <w:t xml:space="preserve">информационно-библиотечный центр с рабочими зонами свободного доступа (коллективного пользования), оборудованными читальными залами и книгохранилищами, </w:t>
      </w:r>
      <w:proofErr w:type="spellStart"/>
      <w:r>
        <w:rPr>
          <w:spacing w:val="-2"/>
          <w:sz w:val="24"/>
        </w:rPr>
        <w:t>медиатекой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8" w:line="225" w:lineRule="auto"/>
        <w:ind w:right="200" w:firstLine="556"/>
        <w:rPr>
          <w:sz w:val="28"/>
        </w:rPr>
      </w:pPr>
      <w:r>
        <w:rPr>
          <w:sz w:val="24"/>
        </w:rPr>
        <w:t xml:space="preserve">актовый зал для проведения информационно-методических, учебных, а также массовых, </w:t>
      </w:r>
      <w:proofErr w:type="spellStart"/>
      <w:r>
        <w:rPr>
          <w:sz w:val="24"/>
        </w:rPr>
        <w:t>досуговых</w:t>
      </w:r>
      <w:proofErr w:type="spellEnd"/>
      <w:r>
        <w:rPr>
          <w:sz w:val="24"/>
        </w:rPr>
        <w:t>, развлекательных мероприятий;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1"/>
        </w:tabs>
        <w:ind w:left="911" w:hanging="150"/>
        <w:rPr>
          <w:sz w:val="28"/>
        </w:rPr>
      </w:pPr>
      <w:proofErr w:type="spellStart"/>
      <w:r>
        <w:rPr>
          <w:sz w:val="24"/>
        </w:rPr>
        <w:t>спортивныйзал</w:t>
      </w:r>
      <w:proofErr w:type="gramStart"/>
      <w:r>
        <w:rPr>
          <w:sz w:val="24"/>
        </w:rPr>
        <w:t>,у</w:t>
      </w:r>
      <w:proofErr w:type="gramEnd"/>
      <w:r>
        <w:rPr>
          <w:sz w:val="24"/>
        </w:rPr>
        <w:t>ниверсальнаяспортивная</w:t>
      </w:r>
      <w:r>
        <w:rPr>
          <w:spacing w:val="-2"/>
          <w:sz w:val="24"/>
        </w:rPr>
        <w:t>площадка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3"/>
        <w:spacing w:before="28" w:line="275" w:lineRule="exact"/>
        <w:ind w:left="0" w:right="235"/>
        <w:jc w:val="right"/>
      </w:pPr>
      <w:r>
        <w:t>помещениядляпитанияобучающихся</w:t>
      </w:r>
      <w:proofErr w:type="gramStart"/>
      <w:r>
        <w:t>,а</w:t>
      </w:r>
      <w:proofErr w:type="gramEnd"/>
      <w:r>
        <w:t>такжедляхраненияиприготовления</w:t>
      </w:r>
      <w:r>
        <w:rPr>
          <w:spacing w:val="-2"/>
        </w:rPr>
        <w:t>пищи;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150"/>
        </w:tabs>
        <w:spacing w:line="318" w:lineRule="exact"/>
        <w:ind w:left="150" w:right="332" w:hanging="150"/>
        <w:jc w:val="right"/>
        <w:rPr>
          <w:sz w:val="28"/>
        </w:rPr>
      </w:pPr>
      <w:r>
        <w:rPr>
          <w:sz w:val="24"/>
        </w:rPr>
        <w:t>административныеи</w:t>
      </w:r>
      <w:r>
        <w:rPr>
          <w:sz w:val="24"/>
        </w:rPr>
        <w:t>иныепомещения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снащенныенеобходимым</w:t>
      </w:r>
      <w:r>
        <w:rPr>
          <w:spacing w:val="-2"/>
          <w:sz w:val="24"/>
        </w:rPr>
        <w:t>оборудованием;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1"/>
        </w:tabs>
        <w:spacing w:line="313" w:lineRule="exact"/>
        <w:ind w:left="911" w:hanging="150"/>
        <w:rPr>
          <w:sz w:val="28"/>
        </w:rPr>
      </w:pPr>
      <w:proofErr w:type="spellStart"/>
      <w:r>
        <w:rPr>
          <w:sz w:val="24"/>
        </w:rPr>
        <w:t>гардеробы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анузлы,месталичной</w:t>
      </w:r>
      <w:r>
        <w:rPr>
          <w:spacing w:val="-2"/>
          <w:sz w:val="24"/>
        </w:rPr>
        <w:t>гигиены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1"/>
        </w:tabs>
        <w:spacing w:line="313" w:lineRule="exact"/>
        <w:ind w:left="911" w:hanging="150"/>
        <w:rPr>
          <w:sz w:val="28"/>
        </w:rPr>
      </w:pPr>
      <w:r>
        <w:rPr>
          <w:sz w:val="24"/>
        </w:rPr>
        <w:t>участо</w:t>
      </w:r>
      <w:proofErr w:type="gramStart"/>
      <w:r>
        <w:rPr>
          <w:sz w:val="24"/>
        </w:rPr>
        <w:t>к(</w:t>
      </w:r>
      <w:proofErr w:type="gramEnd"/>
      <w:r>
        <w:rPr>
          <w:sz w:val="24"/>
        </w:rPr>
        <w:t>территория)</w:t>
      </w:r>
      <w:proofErr w:type="spellStart"/>
      <w:r>
        <w:rPr>
          <w:sz w:val="24"/>
        </w:rPr>
        <w:t>снеобходимымнаборомоборудованных</w:t>
      </w:r>
      <w:proofErr w:type="spellEnd"/>
      <w:r>
        <w:rPr>
          <w:sz w:val="24"/>
        </w:rPr>
        <w:t xml:space="preserve"> </w:t>
      </w:r>
      <w:r>
        <w:rPr>
          <w:spacing w:val="-4"/>
          <w:sz w:val="24"/>
        </w:rPr>
        <w:t>зон;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9" w:line="228" w:lineRule="auto"/>
        <w:ind w:right="212" w:firstLine="556"/>
        <w:rPr>
          <w:sz w:val="28"/>
        </w:rPr>
      </w:pPr>
      <w:r>
        <w:rPr>
          <w:sz w:val="24"/>
        </w:rPr>
        <w:t>полные комплекты технического оснащения и оборудования, включая расходные материалы, обеспечивающие изучение учебных предметов, курсов и курсов внеурочной деятельности; - мебель, офисное оснащение и хозяйственный инвентарь.</w:t>
      </w:r>
    </w:p>
    <w:p w:rsidR="00F744B5" w:rsidRDefault="00F744B5">
      <w:pPr>
        <w:spacing w:line="228" w:lineRule="auto"/>
        <w:jc w:val="both"/>
        <w:rPr>
          <w:sz w:val="28"/>
        </w:rPr>
        <w:sectPr w:rsidR="00F744B5">
          <w:pgSz w:w="11920" w:h="16850"/>
          <w:pgMar w:top="1040" w:right="640" w:bottom="280" w:left="1500" w:header="720" w:footer="720" w:gutter="0"/>
          <w:cols w:space="720"/>
        </w:sectPr>
      </w:pPr>
    </w:p>
    <w:p w:rsidR="00F744B5" w:rsidRDefault="00537549">
      <w:pPr>
        <w:pStyle w:val="a3"/>
        <w:spacing w:before="64"/>
        <w:ind w:right="211"/>
      </w:pPr>
      <w:r>
        <w:lastRenderedPageBreak/>
        <w:t>Материально-технич</w:t>
      </w:r>
      <w:r>
        <w:t>еское оснащение образовательной деятельности обеспечивает следующие ключевые возможности: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8" w:line="225" w:lineRule="auto"/>
        <w:ind w:right="211" w:firstLine="556"/>
        <w:rPr>
          <w:sz w:val="28"/>
        </w:rPr>
      </w:pPr>
      <w:r>
        <w:rPr>
          <w:sz w:val="24"/>
        </w:rPr>
        <w:t>реализацию индивидуальных учебных планов обучающихся, осуществления ими самостоятельной познавательной деятельности;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6" w:line="232" w:lineRule="auto"/>
        <w:ind w:right="200" w:firstLine="556"/>
        <w:rPr>
          <w:sz w:val="28"/>
        </w:rPr>
      </w:pPr>
      <w:r>
        <w:rPr>
          <w:sz w:val="24"/>
        </w:rPr>
        <w:t>проектную и исследовательскую деятельность обучаю</w:t>
      </w:r>
      <w:r>
        <w:rPr>
          <w:sz w:val="24"/>
        </w:rPr>
        <w:t>щихся, проведение наблюдений и экспериментов (в т.ч. с использованием традиционного и цифрового лабораторного оборудования, виртуальных лабораторий, электронных образовательных ресурсов, вещественных и виртуально-наглядных моделей и коллекций основных мате</w:t>
      </w:r>
      <w:r>
        <w:rPr>
          <w:sz w:val="24"/>
        </w:rPr>
        <w:t xml:space="preserve">матических и </w:t>
      </w:r>
      <w:proofErr w:type="spellStart"/>
      <w:proofErr w:type="gramStart"/>
      <w:r>
        <w:rPr>
          <w:sz w:val="24"/>
        </w:rPr>
        <w:t>естественно-научных</w:t>
      </w:r>
      <w:proofErr w:type="spellEnd"/>
      <w:proofErr w:type="gramEnd"/>
      <w:r>
        <w:rPr>
          <w:sz w:val="24"/>
        </w:rPr>
        <w:t xml:space="preserve"> объектов и явлений);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6" w:line="225" w:lineRule="auto"/>
        <w:ind w:right="206" w:firstLine="556"/>
        <w:rPr>
          <w:sz w:val="28"/>
        </w:rPr>
      </w:pPr>
      <w:r>
        <w:rPr>
          <w:sz w:val="24"/>
        </w:rPr>
        <w:t>художественное творчество с использованием современных инструментов и технологий, художественно-оформительские и издательские работы;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7" w:line="225" w:lineRule="auto"/>
        <w:ind w:right="206" w:firstLine="556"/>
        <w:rPr>
          <w:sz w:val="28"/>
        </w:rPr>
      </w:pPr>
      <w:r>
        <w:rPr>
          <w:sz w:val="24"/>
        </w:rPr>
        <w:t>научно-техническое творчество, создание материальных и информационных объектов с использованием рукомесла и цифрового производства;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6" w:line="230" w:lineRule="auto"/>
        <w:ind w:right="195" w:firstLine="556"/>
        <w:rPr>
          <w:sz w:val="28"/>
        </w:rPr>
      </w:pPr>
      <w:r>
        <w:rPr>
          <w:sz w:val="24"/>
        </w:rPr>
        <w:t>получение личного опыта применения универсальных учебных действий в экологически ориентированной социальной деятельности, эк</w:t>
      </w:r>
      <w:r>
        <w:rPr>
          <w:sz w:val="24"/>
        </w:rPr>
        <w:t>ологического мышления и экологической культуры;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1"/>
        </w:tabs>
        <w:spacing w:before="1" w:line="317" w:lineRule="exact"/>
        <w:ind w:left="911" w:hanging="150"/>
        <w:rPr>
          <w:sz w:val="28"/>
        </w:rPr>
      </w:pPr>
      <w:proofErr w:type="spellStart"/>
      <w:r>
        <w:rPr>
          <w:sz w:val="24"/>
        </w:rPr>
        <w:t>базовоеиуглубленноеизучение</w:t>
      </w:r>
      <w:r>
        <w:rPr>
          <w:spacing w:val="-2"/>
          <w:sz w:val="24"/>
        </w:rPr>
        <w:t>предметов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8" w:line="228" w:lineRule="auto"/>
        <w:ind w:right="202" w:firstLine="556"/>
        <w:rPr>
          <w:sz w:val="28"/>
        </w:rPr>
      </w:pPr>
      <w:r>
        <w:rPr>
          <w:sz w:val="24"/>
        </w:rPr>
        <w:t xml:space="preserve">проектирование и конструирование, в том числе моделей с цифровым управлением и обратной связью, с использованием конструкторов, образовательной робототехники, </w:t>
      </w:r>
      <w:r>
        <w:rPr>
          <w:spacing w:val="-2"/>
          <w:sz w:val="24"/>
        </w:rPr>
        <w:t>программиро</w:t>
      </w:r>
      <w:r>
        <w:rPr>
          <w:spacing w:val="-2"/>
          <w:sz w:val="24"/>
        </w:rPr>
        <w:t>вания;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20" w:line="225" w:lineRule="auto"/>
        <w:ind w:right="213" w:firstLine="556"/>
        <w:rPr>
          <w:sz w:val="28"/>
        </w:rPr>
      </w:pPr>
      <w:r>
        <w:rPr>
          <w:sz w:val="24"/>
        </w:rPr>
        <w:t>наблюдение, наглядное представление и анализ данных, использование цифровых планов и карт, спутниковых изображений;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6" w:line="223" w:lineRule="auto"/>
        <w:ind w:right="208" w:firstLine="556"/>
        <w:rPr>
          <w:sz w:val="28"/>
        </w:rPr>
      </w:pPr>
      <w:r>
        <w:rPr>
          <w:sz w:val="24"/>
        </w:rPr>
        <w:t>физическое развитие, систематические занятия физической культурой и спортом, участие в физкультурно-спортивных и оздоровительных меро</w:t>
      </w:r>
      <w:r>
        <w:rPr>
          <w:sz w:val="24"/>
        </w:rPr>
        <w:t>приятиях;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7" w:line="225" w:lineRule="auto"/>
        <w:ind w:right="214" w:firstLine="556"/>
        <w:rPr>
          <w:sz w:val="28"/>
        </w:rPr>
      </w:pPr>
      <w:r>
        <w:rPr>
          <w:sz w:val="24"/>
        </w:rPr>
        <w:t>исполнение, сочинение и аранжировку музыкальных произведений с применением традиционных народных и современных инструментов и цифровых технологий;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7" w:line="223" w:lineRule="auto"/>
        <w:ind w:right="201" w:firstLine="556"/>
        <w:rPr>
          <w:sz w:val="28"/>
        </w:rPr>
      </w:pPr>
      <w:r>
        <w:rPr>
          <w:sz w:val="24"/>
        </w:rPr>
        <w:t>практическое освоение правил безопасного поведения на дорогах и улицах с использованием игр, оборудования, а также компьютерных технологий;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5" w:line="228" w:lineRule="auto"/>
        <w:ind w:right="202" w:firstLine="556"/>
        <w:rPr>
          <w:sz w:val="28"/>
        </w:rPr>
      </w:pPr>
      <w:r>
        <w:rPr>
          <w:sz w:val="24"/>
        </w:rPr>
        <w:t>размещение продуктов познавательной, учебно-исследовательской и проектной деятельности обучающихся в информационно-о</w:t>
      </w:r>
      <w:r>
        <w:rPr>
          <w:sz w:val="24"/>
        </w:rPr>
        <w:t xml:space="preserve">бразовательной среде образовательной </w:t>
      </w:r>
      <w:r>
        <w:rPr>
          <w:spacing w:val="-2"/>
          <w:sz w:val="24"/>
        </w:rPr>
        <w:t>организации;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2" w:line="228" w:lineRule="auto"/>
        <w:ind w:right="207" w:firstLine="556"/>
        <w:rPr>
          <w:sz w:val="28"/>
        </w:rPr>
      </w:pPr>
      <w:r>
        <w:rPr>
          <w:sz w:val="24"/>
        </w:rPr>
        <w:t>индивидуальную и групповую деятельность, планирование образовательной деятельности, фиксацию его реализации в целом и на отдельных этапах, выявление и фиксирование динамики промежуточных и итоговых результа</w:t>
      </w:r>
      <w:r>
        <w:rPr>
          <w:sz w:val="24"/>
        </w:rPr>
        <w:t>тов;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2" w:line="232" w:lineRule="auto"/>
        <w:ind w:right="201" w:firstLine="556"/>
        <w:rPr>
          <w:sz w:val="28"/>
        </w:rPr>
      </w:pPr>
      <w:r>
        <w:rPr>
          <w:sz w:val="24"/>
        </w:rPr>
        <w:t xml:space="preserve">доступ к информационно-библиотечному центру, ресурсам Интернета, учебной и художественной литературе, коллекциям </w:t>
      </w:r>
      <w:proofErr w:type="spellStart"/>
      <w:r>
        <w:rPr>
          <w:sz w:val="24"/>
        </w:rPr>
        <w:t>медиаресурсов</w:t>
      </w:r>
      <w:proofErr w:type="spellEnd"/>
      <w:r>
        <w:rPr>
          <w:sz w:val="24"/>
        </w:rPr>
        <w:t xml:space="preserve"> на электронных носителях, к множительной технике для тиражирования учебных и методических </w:t>
      </w:r>
      <w:proofErr w:type="spellStart"/>
      <w:r>
        <w:rPr>
          <w:sz w:val="24"/>
        </w:rPr>
        <w:t>текстографических</w:t>
      </w:r>
      <w:proofErr w:type="spellEnd"/>
      <w:r>
        <w:rPr>
          <w:sz w:val="24"/>
        </w:rPr>
        <w:t xml:space="preserve"> и аудио-, видеом</w:t>
      </w:r>
      <w:r>
        <w:rPr>
          <w:sz w:val="24"/>
        </w:rPr>
        <w:t>атериалов, результатов творческой, научно-исследовательской и проектной деятельности обучающихся;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4" w:line="232" w:lineRule="auto"/>
        <w:ind w:right="201" w:firstLine="556"/>
        <w:rPr>
          <w:sz w:val="28"/>
        </w:rPr>
      </w:pPr>
      <w:r>
        <w:rPr>
          <w:sz w:val="24"/>
        </w:rPr>
        <w:t xml:space="preserve">проведение массовых мероприятий, собраний, представлений, организацию досуга и общения обучающихся, группового просмотра кино- и видеоматериалов, организацию </w:t>
      </w:r>
      <w:r>
        <w:rPr>
          <w:sz w:val="24"/>
        </w:rPr>
        <w:t xml:space="preserve">сценической работы, театрализованных представлений (обеспеченных озвучиванием, освещением и </w:t>
      </w:r>
      <w:proofErr w:type="spellStart"/>
      <w:r>
        <w:rPr>
          <w:sz w:val="24"/>
        </w:rPr>
        <w:t>мультимедийным</w:t>
      </w:r>
      <w:proofErr w:type="spellEnd"/>
      <w:r>
        <w:rPr>
          <w:sz w:val="24"/>
        </w:rPr>
        <w:t xml:space="preserve"> сопровождением);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1" w:line="228" w:lineRule="auto"/>
        <w:ind w:right="209" w:firstLine="556"/>
        <w:rPr>
          <w:sz w:val="28"/>
        </w:rPr>
      </w:pPr>
      <w:r>
        <w:rPr>
          <w:sz w:val="24"/>
        </w:rPr>
        <w:t xml:space="preserve">маркетинг образовательных услуг и работу школьных </w:t>
      </w:r>
      <w:proofErr w:type="spellStart"/>
      <w:r>
        <w:rPr>
          <w:sz w:val="24"/>
        </w:rPr>
        <w:t>медиа</w:t>
      </w:r>
      <w:proofErr w:type="spellEnd"/>
      <w:r>
        <w:rPr>
          <w:sz w:val="24"/>
        </w:rPr>
        <w:t xml:space="preserve"> (выпуск школьных печатных изданий, работа сайта образовательной организации,</w:t>
      </w:r>
      <w:r>
        <w:rPr>
          <w:sz w:val="24"/>
        </w:rPr>
        <w:t xml:space="preserve"> школьного телевидения, представление школы в социальных сетях и пр.);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24" w:line="223" w:lineRule="auto"/>
        <w:ind w:right="199" w:firstLine="556"/>
        <w:rPr>
          <w:sz w:val="28"/>
        </w:rPr>
      </w:pPr>
      <w:r>
        <w:rPr>
          <w:sz w:val="24"/>
        </w:rPr>
        <w:t>организацию качественного горячего питания, медицинского обслуживания и отдыха обучающихся и педагогических работников.</w:t>
      </w:r>
    </w:p>
    <w:p w:rsidR="00F744B5" w:rsidRDefault="00537549">
      <w:pPr>
        <w:pStyle w:val="a3"/>
        <w:spacing w:before="1"/>
      </w:pPr>
      <w:proofErr w:type="spellStart"/>
      <w:r>
        <w:t>Указанныевидыдеятельностиобеспечиваютсярасходными</w:t>
      </w:r>
      <w:r>
        <w:rPr>
          <w:spacing w:val="-2"/>
        </w:rPr>
        <w:t>материалами</w:t>
      </w:r>
      <w:proofErr w:type="spellEnd"/>
      <w:r>
        <w:rPr>
          <w:spacing w:val="-2"/>
        </w:rPr>
        <w:t>.</w:t>
      </w:r>
    </w:p>
    <w:p w:rsidR="00F744B5" w:rsidRDefault="00537549">
      <w:pPr>
        <w:pStyle w:val="a3"/>
        <w:ind w:right="99"/>
      </w:pPr>
      <w:r>
        <w:t>Инфраструктура МБОУ «</w:t>
      </w:r>
      <w:proofErr w:type="spellStart"/>
      <w:r>
        <w:t>Черемшанский</w:t>
      </w:r>
      <w:proofErr w:type="spellEnd"/>
      <w:r>
        <w:t xml:space="preserve"> лицей</w:t>
      </w:r>
      <w:r>
        <w:t xml:space="preserve">» обеспечивает </w:t>
      </w:r>
      <w:proofErr w:type="spellStart"/>
      <w:r>
        <w:t>дополнительныевозможности</w:t>
      </w:r>
      <w:proofErr w:type="spellEnd"/>
      <w:r>
        <w:t>:</w:t>
      </w:r>
    </w:p>
    <w:p w:rsidR="00F744B5" w:rsidRDefault="00F744B5">
      <w:pPr>
        <w:sectPr w:rsidR="00F744B5">
          <w:pgSz w:w="11920" w:h="16850"/>
          <w:pgMar w:top="1040" w:right="640" w:bottom="280" w:left="1500" w:header="720" w:footer="720" w:gutter="0"/>
          <w:cols w:space="720"/>
        </w:sectPr>
      </w:pP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79" w:line="225" w:lineRule="auto"/>
        <w:ind w:right="201" w:firstLine="563"/>
        <w:rPr>
          <w:sz w:val="28"/>
        </w:rPr>
      </w:pPr>
      <w:r>
        <w:rPr>
          <w:sz w:val="24"/>
        </w:rPr>
        <w:lastRenderedPageBreak/>
        <w:t xml:space="preserve">зоны индивидуальной работы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(информационный поиск, формирование </w:t>
      </w:r>
      <w:proofErr w:type="spellStart"/>
      <w:r>
        <w:rPr>
          <w:sz w:val="24"/>
        </w:rPr>
        <w:t>контента</w:t>
      </w:r>
      <w:proofErr w:type="spellEnd"/>
      <w:r>
        <w:rPr>
          <w:sz w:val="24"/>
        </w:rPr>
        <w:t>, подготовка к занятиям и пр.);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1"/>
        </w:tabs>
        <w:ind w:left="911" w:hanging="143"/>
        <w:rPr>
          <w:sz w:val="24"/>
        </w:rPr>
      </w:pPr>
      <w:proofErr w:type="gramStart"/>
      <w:r>
        <w:rPr>
          <w:sz w:val="24"/>
        </w:rPr>
        <w:t xml:space="preserve">беспроводной </w:t>
      </w:r>
      <w:r>
        <w:rPr>
          <w:sz w:val="24"/>
        </w:rPr>
        <w:t xml:space="preserve">безопасный </w:t>
      </w:r>
      <w:r>
        <w:rPr>
          <w:sz w:val="24"/>
        </w:rPr>
        <w:t xml:space="preserve">доступ </w:t>
      </w:r>
      <w:r>
        <w:rPr>
          <w:sz w:val="24"/>
        </w:rPr>
        <w:t xml:space="preserve">к </w:t>
      </w:r>
      <w:r>
        <w:rPr>
          <w:sz w:val="24"/>
        </w:rPr>
        <w:t xml:space="preserve">сети </w:t>
      </w:r>
      <w:r>
        <w:rPr>
          <w:spacing w:val="-2"/>
          <w:sz w:val="24"/>
        </w:rPr>
        <w:t>Интернет.</w:t>
      </w:r>
      <w:proofErr w:type="gramEnd"/>
    </w:p>
    <w:p w:rsidR="00F744B5" w:rsidRDefault="00537549">
      <w:pPr>
        <w:pStyle w:val="a3"/>
        <w:ind w:right="196"/>
      </w:pPr>
      <w:r>
        <w:t>Оформление помещений МБОУ «</w:t>
      </w:r>
      <w:proofErr w:type="spellStart"/>
      <w:r>
        <w:t>Черемшанский</w:t>
      </w:r>
      <w:proofErr w:type="spellEnd"/>
      <w:r>
        <w:t xml:space="preserve"> лицей</w:t>
      </w:r>
      <w:r>
        <w:t>» соответствует действующим санитарным нормам и правилам, рекомендациям по обеспечению эргономики, а также максимально способствует реализации интеллектуальных, творческих и иных</w:t>
      </w:r>
      <w:r>
        <w:t xml:space="preserve"> способностей и </w:t>
      </w:r>
      <w:proofErr w:type="gramStart"/>
      <w:r>
        <w:t>замыслов</w:t>
      </w:r>
      <w:proofErr w:type="gramEnd"/>
      <w:r>
        <w:t xml:space="preserve"> обучающихся и педагогических работников (в том числе окрашивание стен специализированными красками, превращающими их в маркерные/меловые поверхности, использование различных элементов декора, размещение информационно-справочной инф</w:t>
      </w:r>
      <w:r>
        <w:t>ормации, мотивирующая навигация и пр.).</w:t>
      </w:r>
    </w:p>
    <w:p w:rsidR="00F744B5" w:rsidRDefault="00537549">
      <w:pPr>
        <w:pStyle w:val="Heading1"/>
        <w:numPr>
          <w:ilvl w:val="2"/>
          <w:numId w:val="9"/>
        </w:numPr>
        <w:tabs>
          <w:tab w:val="left" w:pos="1731"/>
        </w:tabs>
        <w:spacing w:before="5"/>
        <w:ind w:right="204" w:firstLine="563"/>
      </w:pPr>
      <w:r>
        <w:t>Информационно-методические условия реализации основной образовательной программы</w:t>
      </w:r>
    </w:p>
    <w:p w:rsidR="00F744B5" w:rsidRDefault="00537549">
      <w:pPr>
        <w:pStyle w:val="a3"/>
        <w:ind w:right="200"/>
      </w:pPr>
      <w:r>
        <w:t>Информационно-методические условия реализации основной образовательной программы обеспечиваются современной информационно- образователь</w:t>
      </w:r>
      <w:r>
        <w:t xml:space="preserve">ной средой (ИОС), </w:t>
      </w:r>
      <w:r>
        <w:rPr>
          <w:spacing w:val="-2"/>
        </w:rPr>
        <w:t>включающей: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0" w:line="225" w:lineRule="auto"/>
        <w:ind w:right="646" w:firstLine="556"/>
        <w:jc w:val="left"/>
        <w:rPr>
          <w:sz w:val="28"/>
        </w:rPr>
      </w:pPr>
      <w:r>
        <w:rPr>
          <w:sz w:val="24"/>
        </w:rPr>
        <w:t>комплекс информационных образовательных ресурсов, в том числе цифровые образовательные ресурсы;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19" w:line="223" w:lineRule="auto"/>
        <w:ind w:right="232" w:firstLine="556"/>
        <w:jc w:val="left"/>
        <w:rPr>
          <w:sz w:val="28"/>
        </w:rPr>
      </w:pPr>
      <w:proofErr w:type="spellStart"/>
      <w:r>
        <w:rPr>
          <w:sz w:val="24"/>
        </w:rPr>
        <w:t>совокупностьтехнологическихсредств</w:t>
      </w:r>
      <w:proofErr w:type="spellEnd"/>
      <w:r>
        <w:rPr>
          <w:sz w:val="24"/>
        </w:rPr>
        <w:t xml:space="preserve"> ИКТ: компьютеры, иное информационное оборудование, коммуникационные каналы;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0"/>
        </w:tabs>
        <w:spacing w:before="20" w:line="223" w:lineRule="auto"/>
        <w:ind w:right="586" w:firstLine="556"/>
        <w:jc w:val="left"/>
        <w:rPr>
          <w:sz w:val="28"/>
        </w:rPr>
      </w:pPr>
      <w:proofErr w:type="spellStart"/>
      <w:r>
        <w:rPr>
          <w:sz w:val="24"/>
        </w:rPr>
        <w:t>системусовременных</w:t>
      </w:r>
      <w:proofErr w:type="spellEnd"/>
      <w:r>
        <w:rPr>
          <w:sz w:val="24"/>
        </w:rPr>
        <w:t xml:space="preserve"> </w:t>
      </w:r>
      <w:r>
        <w:rPr>
          <w:sz w:val="24"/>
        </w:rPr>
        <w:t>педагогических технологий, обеспечивающих обучение в современной информационно-образовательной среде.</w:t>
      </w:r>
    </w:p>
    <w:p w:rsidR="00F744B5" w:rsidRDefault="00537549">
      <w:pPr>
        <w:pStyle w:val="a3"/>
        <w:spacing w:before="3"/>
        <w:ind w:right="201"/>
      </w:pPr>
      <w:r>
        <w:t>Функционированиеинформационнойобразовательнойсредыобразовательнойорганизации обеспечивается средствами информационно-коммуникационных технологий и квалифи</w:t>
      </w:r>
      <w:r>
        <w:t>кацией работников, ее использующих и поддерживающих.</w:t>
      </w:r>
    </w:p>
    <w:p w:rsidR="00F744B5" w:rsidRDefault="00537549">
      <w:pPr>
        <w:pStyle w:val="a3"/>
        <w:spacing w:before="5" w:line="273" w:lineRule="exact"/>
      </w:pPr>
      <w:proofErr w:type="spellStart"/>
      <w:r>
        <w:t>ОсновнымиструктурнымиэлементамиИОС</w:t>
      </w:r>
      <w:r>
        <w:rPr>
          <w:spacing w:val="-2"/>
        </w:rPr>
        <w:t>являются</w:t>
      </w:r>
      <w:proofErr w:type="spellEnd"/>
      <w:r>
        <w:rPr>
          <w:spacing w:val="-2"/>
        </w:rPr>
        <w:t>: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1"/>
        </w:tabs>
        <w:spacing w:line="315" w:lineRule="exact"/>
        <w:ind w:left="911" w:hanging="150"/>
        <w:jc w:val="left"/>
        <w:rPr>
          <w:sz w:val="28"/>
        </w:rPr>
      </w:pPr>
      <w:proofErr w:type="spellStart"/>
      <w:r>
        <w:rPr>
          <w:sz w:val="24"/>
        </w:rPr>
        <w:t>информационно-образовательныересурсыввидепечатной</w:t>
      </w:r>
      <w:r>
        <w:rPr>
          <w:spacing w:val="-2"/>
          <w:sz w:val="24"/>
        </w:rPr>
        <w:t>продукции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1"/>
        </w:tabs>
        <w:spacing w:line="313" w:lineRule="exact"/>
        <w:ind w:left="911" w:hanging="150"/>
        <w:jc w:val="left"/>
        <w:rPr>
          <w:sz w:val="28"/>
        </w:rPr>
      </w:pPr>
      <w:r>
        <w:rPr>
          <w:sz w:val="24"/>
        </w:rPr>
        <w:t>информационно-образовательныересурсынасменныхоптических</w:t>
      </w:r>
      <w:r>
        <w:rPr>
          <w:spacing w:val="-2"/>
          <w:sz w:val="24"/>
        </w:rPr>
        <w:t>носителях;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911"/>
        </w:tabs>
        <w:spacing w:line="314" w:lineRule="exact"/>
        <w:ind w:left="911" w:hanging="150"/>
        <w:jc w:val="left"/>
        <w:rPr>
          <w:sz w:val="28"/>
        </w:rPr>
      </w:pPr>
      <w:proofErr w:type="spellStart"/>
      <w:r>
        <w:rPr>
          <w:sz w:val="24"/>
        </w:rPr>
        <w:t>информационно-образовательные</w:t>
      </w:r>
      <w:r>
        <w:rPr>
          <w:sz w:val="24"/>
        </w:rPr>
        <w:t>ресурсысети</w:t>
      </w:r>
      <w:r>
        <w:rPr>
          <w:spacing w:val="-2"/>
          <w:sz w:val="24"/>
        </w:rPr>
        <w:t>Интернет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3"/>
          <w:numId w:val="9"/>
        </w:numPr>
        <w:tabs>
          <w:tab w:val="left" w:pos="448"/>
          <w:tab w:val="left" w:pos="1836"/>
          <w:tab w:val="left" w:pos="1910"/>
          <w:tab w:val="left" w:pos="2456"/>
          <w:tab w:val="left" w:pos="3039"/>
          <w:tab w:val="left" w:pos="3365"/>
          <w:tab w:val="left" w:pos="3526"/>
          <w:tab w:val="left" w:pos="4582"/>
          <w:tab w:val="left" w:pos="4671"/>
          <w:tab w:val="left" w:pos="5134"/>
          <w:tab w:val="left" w:pos="6357"/>
          <w:tab w:val="left" w:pos="6597"/>
          <w:tab w:val="left" w:pos="7161"/>
          <w:tab w:val="left" w:pos="8125"/>
          <w:tab w:val="left" w:pos="8577"/>
          <w:tab w:val="left" w:pos="8833"/>
          <w:tab w:val="left" w:pos="9268"/>
          <w:tab w:val="left" w:pos="9491"/>
        </w:tabs>
        <w:spacing w:line="237" w:lineRule="auto"/>
        <w:ind w:left="226" w:right="197" w:firstLine="72"/>
        <w:jc w:val="right"/>
        <w:rPr>
          <w:sz w:val="28"/>
        </w:rPr>
      </w:pPr>
      <w:proofErr w:type="spellStart"/>
      <w:r>
        <w:rPr>
          <w:spacing w:val="-2"/>
          <w:sz w:val="24"/>
        </w:rPr>
        <w:t>вычислительнаяи</w:t>
      </w:r>
      <w:proofErr w:type="spellEnd"/>
      <w:r>
        <w:rPr>
          <w:sz w:val="24"/>
        </w:rPr>
        <w:tab/>
      </w:r>
      <w:r>
        <w:rPr>
          <w:sz w:val="24"/>
        </w:rPr>
        <w:tab/>
      </w:r>
      <w:proofErr w:type="spellStart"/>
      <w:r>
        <w:rPr>
          <w:sz w:val="24"/>
        </w:rPr>
        <w:t>информационно-телекоммуникационнаяинфраструктура</w:t>
      </w:r>
      <w:proofErr w:type="spellEnd"/>
      <w:r>
        <w:rPr>
          <w:sz w:val="24"/>
        </w:rPr>
        <w:t>;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0"/>
          <w:sz w:val="24"/>
        </w:rPr>
        <w:t xml:space="preserve">- </w:t>
      </w:r>
      <w:r>
        <w:rPr>
          <w:sz w:val="24"/>
        </w:rPr>
        <w:t>прикладные программы, в том числе поддерживающие административную и финансов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хозяйственнуюдеятельностьшколы(бухгалтерскийучет,делопроизводство,кадрыит.д.). </w:t>
      </w:r>
      <w:r>
        <w:rPr>
          <w:spacing w:val="-2"/>
          <w:sz w:val="24"/>
        </w:rPr>
        <w:t>Важной</w:t>
      </w:r>
      <w:r>
        <w:rPr>
          <w:sz w:val="24"/>
        </w:rPr>
        <w:tab/>
      </w:r>
      <w:r>
        <w:rPr>
          <w:spacing w:val="-2"/>
          <w:sz w:val="24"/>
        </w:rPr>
        <w:t>частью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4"/>
          <w:sz w:val="24"/>
        </w:rPr>
        <w:t>ИОС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является</w:t>
      </w:r>
      <w:r>
        <w:rPr>
          <w:sz w:val="24"/>
        </w:rPr>
        <w:tab/>
      </w:r>
      <w:r>
        <w:rPr>
          <w:spacing w:val="-2"/>
          <w:sz w:val="24"/>
        </w:rPr>
        <w:t>официальный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4"/>
          <w:sz w:val="24"/>
        </w:rPr>
        <w:t xml:space="preserve">сайт </w:t>
      </w:r>
      <w:r w:rsidRPr="00537549">
        <w:rPr>
          <w:b/>
          <w:spacing w:val="-2"/>
          <w:sz w:val="24"/>
        </w:rPr>
        <w:t>https://edu.tatar.ru/cheremshan/lic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  <w:t xml:space="preserve">сети </w:t>
      </w:r>
      <w:r>
        <w:rPr>
          <w:sz w:val="24"/>
        </w:rPr>
        <w:t xml:space="preserve">Интернет, </w:t>
      </w:r>
      <w:proofErr w:type="spellStart"/>
      <w:r>
        <w:rPr>
          <w:sz w:val="24"/>
        </w:rPr>
        <w:t>накотором</w:t>
      </w:r>
      <w:proofErr w:type="spellEnd"/>
      <w:r>
        <w:rPr>
          <w:sz w:val="24"/>
        </w:rPr>
        <w:t xml:space="preserve"> размещается </w:t>
      </w:r>
      <w:r>
        <w:rPr>
          <w:spacing w:val="-2"/>
          <w:sz w:val="24"/>
        </w:rPr>
        <w:t>информация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о реализуемых</w:t>
      </w:r>
      <w:r>
        <w:rPr>
          <w:sz w:val="24"/>
        </w:rPr>
        <w:tab/>
      </w:r>
      <w:r>
        <w:rPr>
          <w:spacing w:val="-2"/>
          <w:sz w:val="24"/>
        </w:rPr>
        <w:t>образовательных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программах,</w:t>
      </w:r>
      <w:r>
        <w:rPr>
          <w:sz w:val="24"/>
        </w:rPr>
        <w:tab/>
      </w:r>
      <w:r>
        <w:rPr>
          <w:spacing w:val="-2"/>
          <w:sz w:val="24"/>
        </w:rPr>
        <w:t>ФГОС, материально-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техническом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2"/>
          <w:sz w:val="24"/>
        </w:rPr>
        <w:t>обеспечении</w:t>
      </w:r>
      <w:r>
        <w:rPr>
          <w:sz w:val="24"/>
        </w:rPr>
        <w:tab/>
      </w:r>
      <w:r>
        <w:rPr>
          <w:spacing w:val="-2"/>
          <w:sz w:val="24"/>
        </w:rPr>
        <w:t>образовательной</w:t>
      </w:r>
      <w:r>
        <w:rPr>
          <w:sz w:val="24"/>
        </w:rPr>
        <w:tab/>
      </w:r>
      <w:r>
        <w:rPr>
          <w:spacing w:val="-2"/>
          <w:sz w:val="24"/>
        </w:rPr>
        <w:t>деятельности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5"/>
          <w:sz w:val="24"/>
        </w:rPr>
        <w:t>др.</w:t>
      </w:r>
    </w:p>
    <w:p w:rsidR="00F744B5" w:rsidRDefault="00537549">
      <w:pPr>
        <w:pStyle w:val="a3"/>
        <w:spacing w:before="6" w:line="273" w:lineRule="exact"/>
        <w:jc w:val="left"/>
      </w:pPr>
      <w:proofErr w:type="spellStart"/>
      <w:r>
        <w:t>Инфо</w:t>
      </w:r>
      <w:r>
        <w:t>рмационно-образовательнаясредашколы</w:t>
      </w:r>
      <w:r>
        <w:rPr>
          <w:spacing w:val="-2"/>
        </w:rPr>
        <w:t>обеспечивает</w:t>
      </w:r>
      <w:proofErr w:type="spellEnd"/>
      <w:r>
        <w:rPr>
          <w:spacing w:val="-2"/>
        </w:rPr>
        <w:t>:</w:t>
      </w:r>
    </w:p>
    <w:p w:rsidR="00F744B5" w:rsidRDefault="00537549">
      <w:pPr>
        <w:pStyle w:val="a4"/>
        <w:numPr>
          <w:ilvl w:val="4"/>
          <w:numId w:val="9"/>
        </w:numPr>
        <w:tabs>
          <w:tab w:val="left" w:pos="911"/>
        </w:tabs>
        <w:spacing w:line="315" w:lineRule="exact"/>
        <w:ind w:left="911" w:hanging="150"/>
        <w:jc w:val="left"/>
        <w:rPr>
          <w:sz w:val="24"/>
        </w:rPr>
      </w:pPr>
      <w:proofErr w:type="spellStart"/>
      <w:r>
        <w:rPr>
          <w:sz w:val="24"/>
        </w:rPr>
        <w:t>информационно-методическуюподдержкуобразовательной</w:t>
      </w:r>
      <w:r>
        <w:rPr>
          <w:spacing w:val="-2"/>
          <w:sz w:val="24"/>
        </w:rPr>
        <w:t>деятельности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4"/>
          <w:numId w:val="9"/>
        </w:numPr>
        <w:tabs>
          <w:tab w:val="left" w:pos="911"/>
        </w:tabs>
        <w:spacing w:line="313" w:lineRule="exact"/>
        <w:ind w:left="911" w:hanging="150"/>
        <w:jc w:val="left"/>
        <w:rPr>
          <w:sz w:val="24"/>
        </w:rPr>
      </w:pPr>
      <w:proofErr w:type="spellStart"/>
      <w:r>
        <w:rPr>
          <w:sz w:val="24"/>
        </w:rPr>
        <w:t>планированиеобразовательнойдеятельностииеересурсного</w:t>
      </w:r>
      <w:r>
        <w:rPr>
          <w:spacing w:val="-2"/>
          <w:sz w:val="24"/>
        </w:rPr>
        <w:t>обеспечения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4"/>
          <w:numId w:val="9"/>
        </w:numPr>
        <w:tabs>
          <w:tab w:val="left" w:pos="911"/>
        </w:tabs>
        <w:spacing w:line="312" w:lineRule="exact"/>
        <w:ind w:left="911" w:hanging="150"/>
        <w:jc w:val="left"/>
        <w:rPr>
          <w:sz w:val="24"/>
        </w:rPr>
      </w:pPr>
      <w:proofErr w:type="spellStart"/>
      <w:r>
        <w:rPr>
          <w:sz w:val="24"/>
        </w:rPr>
        <w:t>проектированиеиорганизациюиндивидуальнойигрупповой</w:t>
      </w:r>
      <w:r>
        <w:rPr>
          <w:spacing w:val="-2"/>
          <w:sz w:val="24"/>
        </w:rPr>
        <w:t>деятельности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4"/>
          <w:numId w:val="9"/>
        </w:numPr>
        <w:tabs>
          <w:tab w:val="left" w:pos="911"/>
        </w:tabs>
        <w:spacing w:line="313" w:lineRule="exact"/>
        <w:ind w:left="911" w:hanging="150"/>
        <w:jc w:val="left"/>
        <w:rPr>
          <w:sz w:val="24"/>
        </w:rPr>
      </w:pPr>
      <w:proofErr w:type="spellStart"/>
      <w:r>
        <w:rPr>
          <w:sz w:val="24"/>
        </w:rPr>
        <w:t>мониторинги</w:t>
      </w:r>
      <w:r>
        <w:rPr>
          <w:sz w:val="24"/>
        </w:rPr>
        <w:t>фиксациюходаирезультатовобразовательной</w:t>
      </w:r>
      <w:r>
        <w:rPr>
          <w:spacing w:val="-2"/>
          <w:sz w:val="24"/>
        </w:rPr>
        <w:t>деятельности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4"/>
          <w:numId w:val="9"/>
        </w:numPr>
        <w:tabs>
          <w:tab w:val="left" w:pos="911"/>
        </w:tabs>
        <w:spacing w:line="311" w:lineRule="exact"/>
        <w:ind w:left="911" w:hanging="150"/>
        <w:jc w:val="left"/>
        <w:rPr>
          <w:sz w:val="24"/>
        </w:rPr>
      </w:pPr>
      <w:proofErr w:type="spellStart"/>
      <w:r>
        <w:rPr>
          <w:sz w:val="24"/>
        </w:rPr>
        <w:t>мониторингздоровья</w:t>
      </w:r>
      <w:r>
        <w:rPr>
          <w:spacing w:val="-2"/>
          <w:sz w:val="24"/>
        </w:rPr>
        <w:t>обучающихся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4"/>
          <w:numId w:val="9"/>
        </w:numPr>
        <w:tabs>
          <w:tab w:val="left" w:pos="910"/>
        </w:tabs>
        <w:spacing w:before="8" w:line="225" w:lineRule="auto"/>
        <w:ind w:right="215" w:firstLine="556"/>
        <w:rPr>
          <w:sz w:val="24"/>
        </w:rPr>
      </w:pPr>
      <w:r>
        <w:rPr>
          <w:sz w:val="24"/>
        </w:rPr>
        <w:t>современные процедуры создания, поиска, сбора, анализа, обработки, хранения и представления информации;</w:t>
      </w:r>
    </w:p>
    <w:p w:rsidR="00F744B5" w:rsidRDefault="00537549">
      <w:pPr>
        <w:pStyle w:val="a4"/>
        <w:numPr>
          <w:ilvl w:val="4"/>
          <w:numId w:val="9"/>
        </w:numPr>
        <w:tabs>
          <w:tab w:val="left" w:pos="910"/>
        </w:tabs>
        <w:spacing w:before="4" w:line="232" w:lineRule="auto"/>
        <w:ind w:right="198" w:firstLine="556"/>
        <w:rPr>
          <w:sz w:val="24"/>
        </w:rPr>
      </w:pPr>
      <w:r>
        <w:rPr>
          <w:sz w:val="24"/>
        </w:rPr>
        <w:t>дистанционное взаимодействие всех участников образовательных отношен</w:t>
      </w:r>
      <w:r>
        <w:rPr>
          <w:sz w:val="24"/>
        </w:rPr>
        <w:t>ий (обучающихся, их родителей (законных представителей), педагогических работников, органов, осуществляющих управление в сфере образования, общественности), в том числе с применением дистанционных образовательных технологий;</w:t>
      </w:r>
    </w:p>
    <w:p w:rsidR="00F744B5" w:rsidRDefault="00537549">
      <w:pPr>
        <w:pStyle w:val="a4"/>
        <w:numPr>
          <w:ilvl w:val="4"/>
          <w:numId w:val="9"/>
        </w:numPr>
        <w:tabs>
          <w:tab w:val="left" w:pos="910"/>
        </w:tabs>
        <w:spacing w:before="13" w:line="228" w:lineRule="auto"/>
        <w:ind w:right="202" w:firstLine="556"/>
        <w:rPr>
          <w:sz w:val="24"/>
        </w:rPr>
      </w:pPr>
      <w:r>
        <w:rPr>
          <w:sz w:val="24"/>
        </w:rPr>
        <w:t>дистанционное взаимодействие шк</w:t>
      </w:r>
      <w:r>
        <w:rPr>
          <w:sz w:val="24"/>
        </w:rPr>
        <w:t>олы с другими образовательными организациями, учреждениями культуры, здравоохранения, спорта, досуга, службами занятости населения, обеспечения безопасности жизнедеятельности.</w:t>
      </w:r>
    </w:p>
    <w:p w:rsidR="00F744B5" w:rsidRDefault="00F744B5">
      <w:pPr>
        <w:spacing w:line="228" w:lineRule="auto"/>
        <w:jc w:val="both"/>
        <w:rPr>
          <w:sz w:val="24"/>
        </w:rPr>
        <w:sectPr w:rsidR="00F744B5">
          <w:pgSz w:w="11920" w:h="16850"/>
          <w:pgMar w:top="1040" w:right="640" w:bottom="280" w:left="1500" w:header="720" w:footer="720" w:gutter="0"/>
          <w:cols w:space="720"/>
        </w:sectPr>
      </w:pPr>
    </w:p>
    <w:p w:rsidR="00F744B5" w:rsidRDefault="00537549">
      <w:pPr>
        <w:pStyle w:val="Heading1"/>
        <w:spacing w:before="65"/>
        <w:ind w:left="102" w:right="115"/>
      </w:pPr>
      <w:r>
        <w:lastRenderedPageBreak/>
        <w:t>Учебно-методическое и информационное обеспечение реализации основн</w:t>
      </w:r>
      <w:r>
        <w:t>ой образовательной программы</w:t>
      </w:r>
    </w:p>
    <w:p w:rsidR="00F744B5" w:rsidRDefault="00537549">
      <w:pPr>
        <w:pStyle w:val="a3"/>
        <w:ind w:left="102" w:right="110"/>
      </w:pPr>
      <w:proofErr w:type="spellStart"/>
      <w:r>
        <w:t>Вцелях</w:t>
      </w:r>
      <w:proofErr w:type="spellEnd"/>
      <w:r>
        <w:t xml:space="preserve"> обеспечения реализации </w:t>
      </w:r>
      <w:proofErr w:type="gramStart"/>
      <w:r>
        <w:t>образовательных</w:t>
      </w:r>
      <w:proofErr w:type="gramEnd"/>
      <w:r>
        <w:t xml:space="preserve"> </w:t>
      </w:r>
      <w:proofErr w:type="spellStart"/>
      <w:r>
        <w:t>программформируются</w:t>
      </w:r>
      <w:proofErr w:type="spellEnd"/>
      <w:r>
        <w:t xml:space="preserve"> библиотеки, в том числе цифровые (электронные), обеспечивающие доступ к информационным справочным и поисковым системам, а также иным информационным ресурсам.</w:t>
      </w:r>
    </w:p>
    <w:p w:rsidR="00F744B5" w:rsidRDefault="00537549">
      <w:pPr>
        <w:pStyle w:val="a3"/>
        <w:ind w:left="102" w:right="109"/>
      </w:pPr>
      <w:r>
        <w:t>Библиотечный фонд укомплектован печатными и (или) электронными учебными изданиями (включая учебники и учебные пособия), методическими и периодическими изданиями по всем входящим в реализуемую основную образовательную программу среднего общего образования у</w:t>
      </w:r>
      <w:r>
        <w:t xml:space="preserve">чебным предметам, курсам, дисциплинам (модулям) на определенных учредителем организации, осуществляющей образовательную </w:t>
      </w:r>
      <w:proofErr w:type="spellStart"/>
      <w:r>
        <w:t>деятельность</w:t>
      </w:r>
      <w:proofErr w:type="gramStart"/>
      <w:r>
        <w:t>,я</w:t>
      </w:r>
      <w:proofErr w:type="gramEnd"/>
      <w:r>
        <w:t>зыках</w:t>
      </w:r>
      <w:proofErr w:type="spellEnd"/>
      <w:r>
        <w:t xml:space="preserve"> обучения и воспитания.</w:t>
      </w:r>
    </w:p>
    <w:p w:rsidR="00F744B5" w:rsidRDefault="00537549">
      <w:pPr>
        <w:pStyle w:val="a3"/>
        <w:ind w:left="102"/>
      </w:pPr>
      <w:proofErr w:type="spellStart"/>
      <w:r>
        <w:t>Кромеучебнойлитературыбиблиотекасодержитфонддополнительной</w:t>
      </w:r>
      <w:proofErr w:type="spellEnd"/>
      <w:r>
        <w:rPr>
          <w:spacing w:val="-2"/>
        </w:rPr>
        <w:t xml:space="preserve"> литературы:</w:t>
      </w:r>
    </w:p>
    <w:p w:rsidR="00F744B5" w:rsidRDefault="00537549">
      <w:pPr>
        <w:pStyle w:val="a4"/>
        <w:numPr>
          <w:ilvl w:val="0"/>
          <w:numId w:val="1"/>
        </w:numPr>
        <w:tabs>
          <w:tab w:val="left" w:pos="282"/>
        </w:tabs>
        <w:rPr>
          <w:sz w:val="24"/>
        </w:rPr>
      </w:pPr>
      <w:r>
        <w:rPr>
          <w:sz w:val="24"/>
        </w:rPr>
        <w:t>отечественнаяизарубежн</w:t>
      </w:r>
      <w:r>
        <w:rPr>
          <w:sz w:val="24"/>
        </w:rPr>
        <w:t>ая</w:t>
      </w:r>
      <w:proofErr w:type="gramStart"/>
      <w:r>
        <w:rPr>
          <w:sz w:val="24"/>
        </w:rPr>
        <w:t>,к</w:t>
      </w:r>
      <w:proofErr w:type="gramEnd"/>
      <w:r>
        <w:rPr>
          <w:sz w:val="24"/>
        </w:rPr>
        <w:t>лассическаяисовременнаяхудожественная</w:t>
      </w:r>
      <w:r>
        <w:rPr>
          <w:spacing w:val="-2"/>
          <w:sz w:val="24"/>
        </w:rPr>
        <w:t>литература;</w:t>
      </w:r>
    </w:p>
    <w:p w:rsidR="00F744B5" w:rsidRDefault="00537549">
      <w:pPr>
        <w:pStyle w:val="a4"/>
        <w:numPr>
          <w:ilvl w:val="1"/>
          <w:numId w:val="1"/>
        </w:numPr>
        <w:tabs>
          <w:tab w:val="left" w:pos="973"/>
        </w:tabs>
        <w:ind w:left="973"/>
        <w:rPr>
          <w:sz w:val="24"/>
        </w:rPr>
      </w:pPr>
      <w:proofErr w:type="spellStart"/>
      <w:r>
        <w:rPr>
          <w:sz w:val="24"/>
        </w:rPr>
        <w:t>научно-популярнаяинаучно-техническая</w:t>
      </w:r>
      <w:r>
        <w:rPr>
          <w:spacing w:val="-2"/>
          <w:sz w:val="24"/>
        </w:rPr>
        <w:t>литература</w:t>
      </w:r>
      <w:proofErr w:type="spellEnd"/>
      <w:r>
        <w:rPr>
          <w:spacing w:val="-2"/>
          <w:sz w:val="24"/>
        </w:rPr>
        <w:t>;</w:t>
      </w:r>
    </w:p>
    <w:p w:rsidR="00F744B5" w:rsidRDefault="00537549">
      <w:pPr>
        <w:pStyle w:val="a4"/>
        <w:numPr>
          <w:ilvl w:val="1"/>
          <w:numId w:val="1"/>
        </w:numPr>
        <w:tabs>
          <w:tab w:val="left" w:pos="972"/>
        </w:tabs>
        <w:ind w:right="118" w:firstLine="563"/>
        <w:rPr>
          <w:sz w:val="24"/>
        </w:rPr>
      </w:pPr>
      <w:r>
        <w:rPr>
          <w:sz w:val="24"/>
        </w:rPr>
        <w:t xml:space="preserve">издания по </w:t>
      </w:r>
      <w:proofErr w:type="spellStart"/>
      <w:r>
        <w:rPr>
          <w:sz w:val="24"/>
        </w:rPr>
        <w:t>изобразительномуискусству</w:t>
      </w:r>
      <w:proofErr w:type="spellEnd"/>
      <w:r>
        <w:rPr>
          <w:sz w:val="24"/>
        </w:rPr>
        <w:t xml:space="preserve">, музыке, физической </w:t>
      </w:r>
      <w:proofErr w:type="spellStart"/>
      <w:r>
        <w:rPr>
          <w:sz w:val="24"/>
        </w:rPr>
        <w:t>культуреи</w:t>
      </w:r>
      <w:proofErr w:type="spellEnd"/>
      <w:r>
        <w:rPr>
          <w:sz w:val="24"/>
        </w:rPr>
        <w:t xml:space="preserve"> спорту, экологии, правилам безопасного поведения на дорогах;</w:t>
      </w:r>
    </w:p>
    <w:p w:rsidR="00F744B5" w:rsidRDefault="00537549">
      <w:pPr>
        <w:pStyle w:val="a3"/>
        <w:ind w:left="102"/>
      </w:pPr>
      <w:r>
        <w:rPr>
          <w:spacing w:val="-2"/>
        </w:rPr>
        <w:t>–</w:t>
      </w:r>
      <w:proofErr w:type="spellStart"/>
      <w:r>
        <w:rPr>
          <w:spacing w:val="-2"/>
        </w:rPr>
        <w:t>справочно-библиографически</w:t>
      </w:r>
      <w:r>
        <w:rPr>
          <w:spacing w:val="-2"/>
        </w:rPr>
        <w:t>еипериодическиеиздания</w:t>
      </w:r>
      <w:proofErr w:type="spellEnd"/>
      <w:r>
        <w:rPr>
          <w:spacing w:val="-2"/>
        </w:rPr>
        <w:t>;</w:t>
      </w:r>
    </w:p>
    <w:p w:rsidR="00F744B5" w:rsidRDefault="00537549">
      <w:pPr>
        <w:pStyle w:val="a4"/>
        <w:numPr>
          <w:ilvl w:val="1"/>
          <w:numId w:val="1"/>
        </w:numPr>
        <w:tabs>
          <w:tab w:val="left" w:pos="972"/>
        </w:tabs>
        <w:ind w:right="117" w:firstLine="563"/>
        <w:rPr>
          <w:sz w:val="24"/>
        </w:rPr>
      </w:pPr>
      <w:r>
        <w:rPr>
          <w:sz w:val="24"/>
        </w:rPr>
        <w:t>собрание словарей; литературу по социальному и профессиональному самоопределению обучающихся.</w:t>
      </w:r>
    </w:p>
    <w:p w:rsidR="00F744B5" w:rsidRDefault="00537549">
      <w:pPr>
        <w:pStyle w:val="a3"/>
        <w:ind w:left="102" w:right="110"/>
      </w:pPr>
      <w:r>
        <w:t>С целью создания широкого, постоянного и устойчивого доступа всех участников образовательных отношений к любой информации, связанной с реа</w:t>
      </w:r>
      <w:r>
        <w:t>лизацией основной образовательной программы, достижением планируемых результатов, организацией образовательной деятельности, обеспечивается функционирование школьного сервера, школьного сайта, внутренней (локальной) сети, внешней (в том числе глобальной) с</w:t>
      </w:r>
      <w:r>
        <w:t>ети.</w:t>
      </w:r>
    </w:p>
    <w:sectPr w:rsidR="00F744B5" w:rsidSect="00F744B5">
      <w:pgSz w:w="11910" w:h="16840"/>
      <w:pgMar w:top="1120" w:right="8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75A24"/>
    <w:multiLevelType w:val="hybridMultilevel"/>
    <w:tmpl w:val="D9623ECC"/>
    <w:lvl w:ilvl="0" w:tplc="7610D6F8">
      <w:numFmt w:val="bullet"/>
      <w:lvlText w:val="-"/>
      <w:lvlJc w:val="left"/>
      <w:pPr>
        <w:ind w:left="768" w:hanging="14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1F01910">
      <w:numFmt w:val="bullet"/>
      <w:lvlText w:val="-"/>
      <w:lvlJc w:val="left"/>
      <w:pPr>
        <w:ind w:left="9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F6E2040E">
      <w:numFmt w:val="bullet"/>
      <w:lvlText w:val="•"/>
      <w:lvlJc w:val="left"/>
      <w:pPr>
        <w:ind w:left="1903" w:hanging="144"/>
      </w:pPr>
      <w:rPr>
        <w:rFonts w:hint="default"/>
        <w:lang w:val="ru-RU" w:eastAsia="en-US" w:bidi="ar-SA"/>
      </w:rPr>
    </w:lvl>
    <w:lvl w:ilvl="3" w:tplc="F8544932">
      <w:numFmt w:val="bullet"/>
      <w:lvlText w:val="•"/>
      <w:lvlJc w:val="left"/>
      <w:pPr>
        <w:ind w:left="2886" w:hanging="144"/>
      </w:pPr>
      <w:rPr>
        <w:rFonts w:hint="default"/>
        <w:lang w:val="ru-RU" w:eastAsia="en-US" w:bidi="ar-SA"/>
      </w:rPr>
    </w:lvl>
    <w:lvl w:ilvl="4" w:tplc="8FF64C96">
      <w:numFmt w:val="bullet"/>
      <w:lvlText w:val="•"/>
      <w:lvlJc w:val="left"/>
      <w:pPr>
        <w:ind w:left="3870" w:hanging="144"/>
      </w:pPr>
      <w:rPr>
        <w:rFonts w:hint="default"/>
        <w:lang w:val="ru-RU" w:eastAsia="en-US" w:bidi="ar-SA"/>
      </w:rPr>
    </w:lvl>
    <w:lvl w:ilvl="5" w:tplc="92D20CC8">
      <w:numFmt w:val="bullet"/>
      <w:lvlText w:val="•"/>
      <w:lvlJc w:val="left"/>
      <w:pPr>
        <w:ind w:left="4853" w:hanging="144"/>
      </w:pPr>
      <w:rPr>
        <w:rFonts w:hint="default"/>
        <w:lang w:val="ru-RU" w:eastAsia="en-US" w:bidi="ar-SA"/>
      </w:rPr>
    </w:lvl>
    <w:lvl w:ilvl="6" w:tplc="C3B6D9DC">
      <w:numFmt w:val="bullet"/>
      <w:lvlText w:val="•"/>
      <w:lvlJc w:val="left"/>
      <w:pPr>
        <w:ind w:left="5837" w:hanging="144"/>
      </w:pPr>
      <w:rPr>
        <w:rFonts w:hint="default"/>
        <w:lang w:val="ru-RU" w:eastAsia="en-US" w:bidi="ar-SA"/>
      </w:rPr>
    </w:lvl>
    <w:lvl w:ilvl="7" w:tplc="8F44A8CC">
      <w:numFmt w:val="bullet"/>
      <w:lvlText w:val="•"/>
      <w:lvlJc w:val="left"/>
      <w:pPr>
        <w:ind w:left="6820" w:hanging="144"/>
      </w:pPr>
      <w:rPr>
        <w:rFonts w:hint="default"/>
        <w:lang w:val="ru-RU" w:eastAsia="en-US" w:bidi="ar-SA"/>
      </w:rPr>
    </w:lvl>
    <w:lvl w:ilvl="8" w:tplc="1C7C12A4">
      <w:numFmt w:val="bullet"/>
      <w:lvlText w:val="•"/>
      <w:lvlJc w:val="left"/>
      <w:pPr>
        <w:ind w:left="7804" w:hanging="144"/>
      </w:pPr>
      <w:rPr>
        <w:rFonts w:hint="default"/>
        <w:lang w:val="ru-RU" w:eastAsia="en-US" w:bidi="ar-SA"/>
      </w:rPr>
    </w:lvl>
  </w:abstractNum>
  <w:abstractNum w:abstractNumId="1">
    <w:nsid w:val="0DD2613F"/>
    <w:multiLevelType w:val="hybridMultilevel"/>
    <w:tmpl w:val="F9CA3D12"/>
    <w:lvl w:ilvl="0" w:tplc="28C2DCEC">
      <w:numFmt w:val="bullet"/>
      <w:lvlText w:val="–"/>
      <w:lvlJc w:val="left"/>
      <w:pPr>
        <w:ind w:left="101" w:hanging="1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BB8880A">
      <w:numFmt w:val="bullet"/>
      <w:lvlText w:val="•"/>
      <w:lvlJc w:val="left"/>
      <w:pPr>
        <w:ind w:left="1067" w:hanging="183"/>
      </w:pPr>
      <w:rPr>
        <w:rFonts w:hint="default"/>
        <w:lang w:val="ru-RU" w:eastAsia="en-US" w:bidi="ar-SA"/>
      </w:rPr>
    </w:lvl>
    <w:lvl w:ilvl="2" w:tplc="91DE9A48">
      <w:numFmt w:val="bullet"/>
      <w:lvlText w:val="•"/>
      <w:lvlJc w:val="left"/>
      <w:pPr>
        <w:ind w:left="2034" w:hanging="183"/>
      </w:pPr>
      <w:rPr>
        <w:rFonts w:hint="default"/>
        <w:lang w:val="ru-RU" w:eastAsia="en-US" w:bidi="ar-SA"/>
      </w:rPr>
    </w:lvl>
    <w:lvl w:ilvl="3" w:tplc="5B0C612E">
      <w:numFmt w:val="bullet"/>
      <w:lvlText w:val="•"/>
      <w:lvlJc w:val="left"/>
      <w:pPr>
        <w:ind w:left="3001" w:hanging="183"/>
      </w:pPr>
      <w:rPr>
        <w:rFonts w:hint="default"/>
        <w:lang w:val="ru-RU" w:eastAsia="en-US" w:bidi="ar-SA"/>
      </w:rPr>
    </w:lvl>
    <w:lvl w:ilvl="4" w:tplc="A7ECA8A8">
      <w:numFmt w:val="bullet"/>
      <w:lvlText w:val="•"/>
      <w:lvlJc w:val="left"/>
      <w:pPr>
        <w:ind w:left="3968" w:hanging="183"/>
      </w:pPr>
      <w:rPr>
        <w:rFonts w:hint="default"/>
        <w:lang w:val="ru-RU" w:eastAsia="en-US" w:bidi="ar-SA"/>
      </w:rPr>
    </w:lvl>
    <w:lvl w:ilvl="5" w:tplc="E7E4C4BC">
      <w:numFmt w:val="bullet"/>
      <w:lvlText w:val="•"/>
      <w:lvlJc w:val="left"/>
      <w:pPr>
        <w:ind w:left="4935" w:hanging="183"/>
      </w:pPr>
      <w:rPr>
        <w:rFonts w:hint="default"/>
        <w:lang w:val="ru-RU" w:eastAsia="en-US" w:bidi="ar-SA"/>
      </w:rPr>
    </w:lvl>
    <w:lvl w:ilvl="6" w:tplc="E146BC5C">
      <w:numFmt w:val="bullet"/>
      <w:lvlText w:val="•"/>
      <w:lvlJc w:val="left"/>
      <w:pPr>
        <w:ind w:left="5902" w:hanging="183"/>
      </w:pPr>
      <w:rPr>
        <w:rFonts w:hint="default"/>
        <w:lang w:val="ru-RU" w:eastAsia="en-US" w:bidi="ar-SA"/>
      </w:rPr>
    </w:lvl>
    <w:lvl w:ilvl="7" w:tplc="95C6542A">
      <w:numFmt w:val="bullet"/>
      <w:lvlText w:val="•"/>
      <w:lvlJc w:val="left"/>
      <w:pPr>
        <w:ind w:left="6869" w:hanging="183"/>
      </w:pPr>
      <w:rPr>
        <w:rFonts w:hint="default"/>
        <w:lang w:val="ru-RU" w:eastAsia="en-US" w:bidi="ar-SA"/>
      </w:rPr>
    </w:lvl>
    <w:lvl w:ilvl="8" w:tplc="263644F2">
      <w:numFmt w:val="bullet"/>
      <w:lvlText w:val="•"/>
      <w:lvlJc w:val="left"/>
      <w:pPr>
        <w:ind w:left="7836" w:hanging="183"/>
      </w:pPr>
      <w:rPr>
        <w:rFonts w:hint="default"/>
        <w:lang w:val="ru-RU" w:eastAsia="en-US" w:bidi="ar-SA"/>
      </w:rPr>
    </w:lvl>
  </w:abstractNum>
  <w:abstractNum w:abstractNumId="2">
    <w:nsid w:val="2A5962ED"/>
    <w:multiLevelType w:val="hybridMultilevel"/>
    <w:tmpl w:val="DF5C4B0C"/>
    <w:lvl w:ilvl="0" w:tplc="94D407E2">
      <w:numFmt w:val="bullet"/>
      <w:lvlText w:val="-"/>
      <w:lvlJc w:val="left"/>
      <w:pPr>
        <w:ind w:left="204" w:hanging="152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BC580B34">
      <w:numFmt w:val="bullet"/>
      <w:lvlText w:val="•"/>
      <w:lvlJc w:val="left"/>
      <w:pPr>
        <w:ind w:left="1157" w:hanging="152"/>
      </w:pPr>
      <w:rPr>
        <w:rFonts w:hint="default"/>
        <w:lang w:val="ru-RU" w:eastAsia="en-US" w:bidi="ar-SA"/>
      </w:rPr>
    </w:lvl>
    <w:lvl w:ilvl="2" w:tplc="44AAB55C">
      <w:numFmt w:val="bullet"/>
      <w:lvlText w:val="•"/>
      <w:lvlJc w:val="left"/>
      <w:pPr>
        <w:ind w:left="2114" w:hanging="152"/>
      </w:pPr>
      <w:rPr>
        <w:rFonts w:hint="default"/>
        <w:lang w:val="ru-RU" w:eastAsia="en-US" w:bidi="ar-SA"/>
      </w:rPr>
    </w:lvl>
    <w:lvl w:ilvl="3" w:tplc="22C4116C">
      <w:numFmt w:val="bullet"/>
      <w:lvlText w:val="•"/>
      <w:lvlJc w:val="left"/>
      <w:pPr>
        <w:ind w:left="3071" w:hanging="152"/>
      </w:pPr>
      <w:rPr>
        <w:rFonts w:hint="default"/>
        <w:lang w:val="ru-RU" w:eastAsia="en-US" w:bidi="ar-SA"/>
      </w:rPr>
    </w:lvl>
    <w:lvl w:ilvl="4" w:tplc="A2006D38">
      <w:numFmt w:val="bullet"/>
      <w:lvlText w:val="•"/>
      <w:lvlJc w:val="left"/>
      <w:pPr>
        <w:ind w:left="4028" w:hanging="152"/>
      </w:pPr>
      <w:rPr>
        <w:rFonts w:hint="default"/>
        <w:lang w:val="ru-RU" w:eastAsia="en-US" w:bidi="ar-SA"/>
      </w:rPr>
    </w:lvl>
    <w:lvl w:ilvl="5" w:tplc="9EA6D78A">
      <w:numFmt w:val="bullet"/>
      <w:lvlText w:val="•"/>
      <w:lvlJc w:val="left"/>
      <w:pPr>
        <w:ind w:left="4985" w:hanging="152"/>
      </w:pPr>
      <w:rPr>
        <w:rFonts w:hint="default"/>
        <w:lang w:val="ru-RU" w:eastAsia="en-US" w:bidi="ar-SA"/>
      </w:rPr>
    </w:lvl>
    <w:lvl w:ilvl="6" w:tplc="8208E126">
      <w:numFmt w:val="bullet"/>
      <w:lvlText w:val="•"/>
      <w:lvlJc w:val="left"/>
      <w:pPr>
        <w:ind w:left="5942" w:hanging="152"/>
      </w:pPr>
      <w:rPr>
        <w:rFonts w:hint="default"/>
        <w:lang w:val="ru-RU" w:eastAsia="en-US" w:bidi="ar-SA"/>
      </w:rPr>
    </w:lvl>
    <w:lvl w:ilvl="7" w:tplc="1FC66108">
      <w:numFmt w:val="bullet"/>
      <w:lvlText w:val="•"/>
      <w:lvlJc w:val="left"/>
      <w:pPr>
        <w:ind w:left="6899" w:hanging="152"/>
      </w:pPr>
      <w:rPr>
        <w:rFonts w:hint="default"/>
        <w:lang w:val="ru-RU" w:eastAsia="en-US" w:bidi="ar-SA"/>
      </w:rPr>
    </w:lvl>
    <w:lvl w:ilvl="8" w:tplc="D8A8677A">
      <w:numFmt w:val="bullet"/>
      <w:lvlText w:val="•"/>
      <w:lvlJc w:val="left"/>
      <w:pPr>
        <w:ind w:left="7856" w:hanging="152"/>
      </w:pPr>
      <w:rPr>
        <w:rFonts w:hint="default"/>
        <w:lang w:val="ru-RU" w:eastAsia="en-US" w:bidi="ar-SA"/>
      </w:rPr>
    </w:lvl>
  </w:abstractNum>
  <w:abstractNum w:abstractNumId="3">
    <w:nsid w:val="396347E7"/>
    <w:multiLevelType w:val="hybridMultilevel"/>
    <w:tmpl w:val="6ADE49B2"/>
    <w:lvl w:ilvl="0" w:tplc="82DCB89A">
      <w:numFmt w:val="bullet"/>
      <w:lvlText w:val="•"/>
      <w:lvlJc w:val="left"/>
      <w:pPr>
        <w:ind w:left="204" w:hanging="15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8D48B58">
      <w:numFmt w:val="bullet"/>
      <w:lvlText w:val="•"/>
      <w:lvlJc w:val="left"/>
      <w:pPr>
        <w:ind w:left="1157" w:hanging="152"/>
      </w:pPr>
      <w:rPr>
        <w:rFonts w:hint="default"/>
        <w:lang w:val="ru-RU" w:eastAsia="en-US" w:bidi="ar-SA"/>
      </w:rPr>
    </w:lvl>
    <w:lvl w:ilvl="2" w:tplc="25EC20C0">
      <w:numFmt w:val="bullet"/>
      <w:lvlText w:val="•"/>
      <w:lvlJc w:val="left"/>
      <w:pPr>
        <w:ind w:left="2114" w:hanging="152"/>
      </w:pPr>
      <w:rPr>
        <w:rFonts w:hint="default"/>
        <w:lang w:val="ru-RU" w:eastAsia="en-US" w:bidi="ar-SA"/>
      </w:rPr>
    </w:lvl>
    <w:lvl w:ilvl="3" w:tplc="C2084E3A">
      <w:numFmt w:val="bullet"/>
      <w:lvlText w:val="•"/>
      <w:lvlJc w:val="left"/>
      <w:pPr>
        <w:ind w:left="3071" w:hanging="152"/>
      </w:pPr>
      <w:rPr>
        <w:rFonts w:hint="default"/>
        <w:lang w:val="ru-RU" w:eastAsia="en-US" w:bidi="ar-SA"/>
      </w:rPr>
    </w:lvl>
    <w:lvl w:ilvl="4" w:tplc="8ACAD1CE">
      <w:numFmt w:val="bullet"/>
      <w:lvlText w:val="•"/>
      <w:lvlJc w:val="left"/>
      <w:pPr>
        <w:ind w:left="4028" w:hanging="152"/>
      </w:pPr>
      <w:rPr>
        <w:rFonts w:hint="default"/>
        <w:lang w:val="ru-RU" w:eastAsia="en-US" w:bidi="ar-SA"/>
      </w:rPr>
    </w:lvl>
    <w:lvl w:ilvl="5" w:tplc="5BE00E04">
      <w:numFmt w:val="bullet"/>
      <w:lvlText w:val="•"/>
      <w:lvlJc w:val="left"/>
      <w:pPr>
        <w:ind w:left="4985" w:hanging="152"/>
      </w:pPr>
      <w:rPr>
        <w:rFonts w:hint="default"/>
        <w:lang w:val="ru-RU" w:eastAsia="en-US" w:bidi="ar-SA"/>
      </w:rPr>
    </w:lvl>
    <w:lvl w:ilvl="6" w:tplc="2ED88338">
      <w:numFmt w:val="bullet"/>
      <w:lvlText w:val="•"/>
      <w:lvlJc w:val="left"/>
      <w:pPr>
        <w:ind w:left="5942" w:hanging="152"/>
      </w:pPr>
      <w:rPr>
        <w:rFonts w:hint="default"/>
        <w:lang w:val="ru-RU" w:eastAsia="en-US" w:bidi="ar-SA"/>
      </w:rPr>
    </w:lvl>
    <w:lvl w:ilvl="7" w:tplc="6D0251FA">
      <w:numFmt w:val="bullet"/>
      <w:lvlText w:val="•"/>
      <w:lvlJc w:val="left"/>
      <w:pPr>
        <w:ind w:left="6899" w:hanging="152"/>
      </w:pPr>
      <w:rPr>
        <w:rFonts w:hint="default"/>
        <w:lang w:val="ru-RU" w:eastAsia="en-US" w:bidi="ar-SA"/>
      </w:rPr>
    </w:lvl>
    <w:lvl w:ilvl="8" w:tplc="72A23CC6">
      <w:numFmt w:val="bullet"/>
      <w:lvlText w:val="•"/>
      <w:lvlJc w:val="left"/>
      <w:pPr>
        <w:ind w:left="7856" w:hanging="152"/>
      </w:pPr>
      <w:rPr>
        <w:rFonts w:hint="default"/>
        <w:lang w:val="ru-RU" w:eastAsia="en-US" w:bidi="ar-SA"/>
      </w:rPr>
    </w:lvl>
  </w:abstractNum>
  <w:abstractNum w:abstractNumId="4">
    <w:nsid w:val="4229724B"/>
    <w:multiLevelType w:val="hybridMultilevel"/>
    <w:tmpl w:val="245EA256"/>
    <w:lvl w:ilvl="0" w:tplc="6938170A">
      <w:start w:val="3"/>
      <w:numFmt w:val="decimal"/>
      <w:lvlText w:val="%1"/>
      <w:lvlJc w:val="left"/>
      <w:pPr>
        <w:ind w:left="204" w:hanging="622"/>
        <w:jc w:val="left"/>
      </w:pPr>
      <w:rPr>
        <w:rFonts w:hint="default"/>
        <w:lang w:val="ru-RU" w:eastAsia="en-US" w:bidi="ar-SA"/>
      </w:rPr>
    </w:lvl>
    <w:lvl w:ilvl="1" w:tplc="29ACF9EC">
      <w:numFmt w:val="none"/>
      <w:lvlText w:val=""/>
      <w:lvlJc w:val="left"/>
      <w:pPr>
        <w:tabs>
          <w:tab w:val="num" w:pos="360"/>
        </w:tabs>
      </w:pPr>
    </w:lvl>
    <w:lvl w:ilvl="2" w:tplc="9D88D3B4">
      <w:numFmt w:val="none"/>
      <w:lvlText w:val=""/>
      <w:lvlJc w:val="left"/>
      <w:pPr>
        <w:tabs>
          <w:tab w:val="num" w:pos="360"/>
        </w:tabs>
      </w:pPr>
    </w:lvl>
    <w:lvl w:ilvl="3" w:tplc="50AA063A">
      <w:numFmt w:val="bullet"/>
      <w:lvlText w:val="-"/>
      <w:lvlJc w:val="left"/>
      <w:pPr>
        <w:ind w:left="204" w:hanging="152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4" w:tplc="1840BF2C">
      <w:numFmt w:val="bullet"/>
      <w:lvlText w:val="-"/>
      <w:lvlJc w:val="left"/>
      <w:pPr>
        <w:ind w:left="204" w:hanging="15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5" w:tplc="88EC2C94">
      <w:numFmt w:val="bullet"/>
      <w:lvlText w:val="•"/>
      <w:lvlJc w:val="left"/>
      <w:pPr>
        <w:ind w:left="4985" w:hanging="152"/>
      </w:pPr>
      <w:rPr>
        <w:rFonts w:hint="default"/>
        <w:lang w:val="ru-RU" w:eastAsia="en-US" w:bidi="ar-SA"/>
      </w:rPr>
    </w:lvl>
    <w:lvl w:ilvl="6" w:tplc="AFC45E70">
      <w:numFmt w:val="bullet"/>
      <w:lvlText w:val="•"/>
      <w:lvlJc w:val="left"/>
      <w:pPr>
        <w:ind w:left="5942" w:hanging="152"/>
      </w:pPr>
      <w:rPr>
        <w:rFonts w:hint="default"/>
        <w:lang w:val="ru-RU" w:eastAsia="en-US" w:bidi="ar-SA"/>
      </w:rPr>
    </w:lvl>
    <w:lvl w:ilvl="7" w:tplc="7C50A686">
      <w:numFmt w:val="bullet"/>
      <w:lvlText w:val="•"/>
      <w:lvlJc w:val="left"/>
      <w:pPr>
        <w:ind w:left="6899" w:hanging="152"/>
      </w:pPr>
      <w:rPr>
        <w:rFonts w:hint="default"/>
        <w:lang w:val="ru-RU" w:eastAsia="en-US" w:bidi="ar-SA"/>
      </w:rPr>
    </w:lvl>
    <w:lvl w:ilvl="8" w:tplc="F5C407B2">
      <w:numFmt w:val="bullet"/>
      <w:lvlText w:val="•"/>
      <w:lvlJc w:val="left"/>
      <w:pPr>
        <w:ind w:left="7856" w:hanging="152"/>
      </w:pPr>
      <w:rPr>
        <w:rFonts w:hint="default"/>
        <w:lang w:val="ru-RU" w:eastAsia="en-US" w:bidi="ar-SA"/>
      </w:rPr>
    </w:lvl>
  </w:abstractNum>
  <w:abstractNum w:abstractNumId="5">
    <w:nsid w:val="45BA3EA9"/>
    <w:multiLevelType w:val="hybridMultilevel"/>
    <w:tmpl w:val="271A8868"/>
    <w:lvl w:ilvl="0" w:tplc="8C88AB5C">
      <w:numFmt w:val="bullet"/>
      <w:lvlText w:val="-"/>
      <w:lvlJc w:val="left"/>
      <w:pPr>
        <w:ind w:left="912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870C6374">
      <w:numFmt w:val="bullet"/>
      <w:lvlText w:val="•"/>
      <w:lvlJc w:val="left"/>
      <w:pPr>
        <w:ind w:left="1805" w:hanging="144"/>
      </w:pPr>
      <w:rPr>
        <w:rFonts w:hint="default"/>
        <w:lang w:val="ru-RU" w:eastAsia="en-US" w:bidi="ar-SA"/>
      </w:rPr>
    </w:lvl>
    <w:lvl w:ilvl="2" w:tplc="EC38B5A2">
      <w:numFmt w:val="bullet"/>
      <w:lvlText w:val="•"/>
      <w:lvlJc w:val="left"/>
      <w:pPr>
        <w:ind w:left="2690" w:hanging="144"/>
      </w:pPr>
      <w:rPr>
        <w:rFonts w:hint="default"/>
        <w:lang w:val="ru-RU" w:eastAsia="en-US" w:bidi="ar-SA"/>
      </w:rPr>
    </w:lvl>
    <w:lvl w:ilvl="3" w:tplc="7980B93C">
      <w:numFmt w:val="bullet"/>
      <w:lvlText w:val="•"/>
      <w:lvlJc w:val="left"/>
      <w:pPr>
        <w:ind w:left="3575" w:hanging="144"/>
      </w:pPr>
      <w:rPr>
        <w:rFonts w:hint="default"/>
        <w:lang w:val="ru-RU" w:eastAsia="en-US" w:bidi="ar-SA"/>
      </w:rPr>
    </w:lvl>
    <w:lvl w:ilvl="4" w:tplc="AFE092AA">
      <w:numFmt w:val="bullet"/>
      <w:lvlText w:val="•"/>
      <w:lvlJc w:val="left"/>
      <w:pPr>
        <w:ind w:left="4460" w:hanging="144"/>
      </w:pPr>
      <w:rPr>
        <w:rFonts w:hint="default"/>
        <w:lang w:val="ru-RU" w:eastAsia="en-US" w:bidi="ar-SA"/>
      </w:rPr>
    </w:lvl>
    <w:lvl w:ilvl="5" w:tplc="27AC33CE">
      <w:numFmt w:val="bullet"/>
      <w:lvlText w:val="•"/>
      <w:lvlJc w:val="left"/>
      <w:pPr>
        <w:ind w:left="5345" w:hanging="144"/>
      </w:pPr>
      <w:rPr>
        <w:rFonts w:hint="default"/>
        <w:lang w:val="ru-RU" w:eastAsia="en-US" w:bidi="ar-SA"/>
      </w:rPr>
    </w:lvl>
    <w:lvl w:ilvl="6" w:tplc="AEF2F17E">
      <w:numFmt w:val="bullet"/>
      <w:lvlText w:val="•"/>
      <w:lvlJc w:val="left"/>
      <w:pPr>
        <w:ind w:left="6230" w:hanging="144"/>
      </w:pPr>
      <w:rPr>
        <w:rFonts w:hint="default"/>
        <w:lang w:val="ru-RU" w:eastAsia="en-US" w:bidi="ar-SA"/>
      </w:rPr>
    </w:lvl>
    <w:lvl w:ilvl="7" w:tplc="F4E8F45A">
      <w:numFmt w:val="bullet"/>
      <w:lvlText w:val="•"/>
      <w:lvlJc w:val="left"/>
      <w:pPr>
        <w:ind w:left="7115" w:hanging="144"/>
      </w:pPr>
      <w:rPr>
        <w:rFonts w:hint="default"/>
        <w:lang w:val="ru-RU" w:eastAsia="en-US" w:bidi="ar-SA"/>
      </w:rPr>
    </w:lvl>
    <w:lvl w:ilvl="8" w:tplc="D03E85E4">
      <w:numFmt w:val="bullet"/>
      <w:lvlText w:val="•"/>
      <w:lvlJc w:val="left"/>
      <w:pPr>
        <w:ind w:left="8000" w:hanging="144"/>
      </w:pPr>
      <w:rPr>
        <w:rFonts w:hint="default"/>
        <w:lang w:val="ru-RU" w:eastAsia="en-US" w:bidi="ar-SA"/>
      </w:rPr>
    </w:lvl>
  </w:abstractNum>
  <w:abstractNum w:abstractNumId="6">
    <w:nsid w:val="6A662B6D"/>
    <w:multiLevelType w:val="hybridMultilevel"/>
    <w:tmpl w:val="3A8EAB70"/>
    <w:lvl w:ilvl="0" w:tplc="69CE76BA">
      <w:numFmt w:val="bullet"/>
      <w:lvlText w:val="–"/>
      <w:lvlJc w:val="left"/>
      <w:pPr>
        <w:ind w:left="204" w:hanging="25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50EBB48">
      <w:numFmt w:val="bullet"/>
      <w:lvlText w:val="•"/>
      <w:lvlJc w:val="left"/>
      <w:pPr>
        <w:ind w:left="1157" w:hanging="255"/>
      </w:pPr>
      <w:rPr>
        <w:rFonts w:hint="default"/>
        <w:lang w:val="ru-RU" w:eastAsia="en-US" w:bidi="ar-SA"/>
      </w:rPr>
    </w:lvl>
    <w:lvl w:ilvl="2" w:tplc="58623EF2">
      <w:numFmt w:val="bullet"/>
      <w:lvlText w:val="•"/>
      <w:lvlJc w:val="left"/>
      <w:pPr>
        <w:ind w:left="2114" w:hanging="255"/>
      </w:pPr>
      <w:rPr>
        <w:rFonts w:hint="default"/>
        <w:lang w:val="ru-RU" w:eastAsia="en-US" w:bidi="ar-SA"/>
      </w:rPr>
    </w:lvl>
    <w:lvl w:ilvl="3" w:tplc="345C2478">
      <w:numFmt w:val="bullet"/>
      <w:lvlText w:val="•"/>
      <w:lvlJc w:val="left"/>
      <w:pPr>
        <w:ind w:left="3071" w:hanging="255"/>
      </w:pPr>
      <w:rPr>
        <w:rFonts w:hint="default"/>
        <w:lang w:val="ru-RU" w:eastAsia="en-US" w:bidi="ar-SA"/>
      </w:rPr>
    </w:lvl>
    <w:lvl w:ilvl="4" w:tplc="911EC8F4">
      <w:numFmt w:val="bullet"/>
      <w:lvlText w:val="•"/>
      <w:lvlJc w:val="left"/>
      <w:pPr>
        <w:ind w:left="4028" w:hanging="255"/>
      </w:pPr>
      <w:rPr>
        <w:rFonts w:hint="default"/>
        <w:lang w:val="ru-RU" w:eastAsia="en-US" w:bidi="ar-SA"/>
      </w:rPr>
    </w:lvl>
    <w:lvl w:ilvl="5" w:tplc="D18C989E">
      <w:numFmt w:val="bullet"/>
      <w:lvlText w:val="•"/>
      <w:lvlJc w:val="left"/>
      <w:pPr>
        <w:ind w:left="4985" w:hanging="255"/>
      </w:pPr>
      <w:rPr>
        <w:rFonts w:hint="default"/>
        <w:lang w:val="ru-RU" w:eastAsia="en-US" w:bidi="ar-SA"/>
      </w:rPr>
    </w:lvl>
    <w:lvl w:ilvl="6" w:tplc="508094C0">
      <w:numFmt w:val="bullet"/>
      <w:lvlText w:val="•"/>
      <w:lvlJc w:val="left"/>
      <w:pPr>
        <w:ind w:left="5942" w:hanging="255"/>
      </w:pPr>
      <w:rPr>
        <w:rFonts w:hint="default"/>
        <w:lang w:val="ru-RU" w:eastAsia="en-US" w:bidi="ar-SA"/>
      </w:rPr>
    </w:lvl>
    <w:lvl w:ilvl="7" w:tplc="0B9A6110">
      <w:numFmt w:val="bullet"/>
      <w:lvlText w:val="•"/>
      <w:lvlJc w:val="left"/>
      <w:pPr>
        <w:ind w:left="6899" w:hanging="255"/>
      </w:pPr>
      <w:rPr>
        <w:rFonts w:hint="default"/>
        <w:lang w:val="ru-RU" w:eastAsia="en-US" w:bidi="ar-SA"/>
      </w:rPr>
    </w:lvl>
    <w:lvl w:ilvl="8" w:tplc="17FA1054">
      <w:numFmt w:val="bullet"/>
      <w:lvlText w:val="•"/>
      <w:lvlJc w:val="left"/>
      <w:pPr>
        <w:ind w:left="7856" w:hanging="255"/>
      </w:pPr>
      <w:rPr>
        <w:rFonts w:hint="default"/>
        <w:lang w:val="ru-RU" w:eastAsia="en-US" w:bidi="ar-SA"/>
      </w:rPr>
    </w:lvl>
  </w:abstractNum>
  <w:abstractNum w:abstractNumId="7">
    <w:nsid w:val="725862E0"/>
    <w:multiLevelType w:val="hybridMultilevel"/>
    <w:tmpl w:val="1290693E"/>
    <w:lvl w:ilvl="0" w:tplc="DDF6CD00">
      <w:numFmt w:val="bullet"/>
      <w:lvlText w:val="-"/>
      <w:lvlJc w:val="left"/>
      <w:pPr>
        <w:ind w:left="204" w:hanging="152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FEA9B96">
      <w:numFmt w:val="bullet"/>
      <w:lvlText w:val="•"/>
      <w:lvlJc w:val="left"/>
      <w:pPr>
        <w:ind w:left="1157" w:hanging="152"/>
      </w:pPr>
      <w:rPr>
        <w:rFonts w:hint="default"/>
        <w:lang w:val="ru-RU" w:eastAsia="en-US" w:bidi="ar-SA"/>
      </w:rPr>
    </w:lvl>
    <w:lvl w:ilvl="2" w:tplc="6D3AB63E">
      <w:numFmt w:val="bullet"/>
      <w:lvlText w:val="•"/>
      <w:lvlJc w:val="left"/>
      <w:pPr>
        <w:ind w:left="2114" w:hanging="152"/>
      </w:pPr>
      <w:rPr>
        <w:rFonts w:hint="default"/>
        <w:lang w:val="ru-RU" w:eastAsia="en-US" w:bidi="ar-SA"/>
      </w:rPr>
    </w:lvl>
    <w:lvl w:ilvl="3" w:tplc="D87A6F14">
      <w:numFmt w:val="bullet"/>
      <w:lvlText w:val="•"/>
      <w:lvlJc w:val="left"/>
      <w:pPr>
        <w:ind w:left="3071" w:hanging="152"/>
      </w:pPr>
      <w:rPr>
        <w:rFonts w:hint="default"/>
        <w:lang w:val="ru-RU" w:eastAsia="en-US" w:bidi="ar-SA"/>
      </w:rPr>
    </w:lvl>
    <w:lvl w:ilvl="4" w:tplc="CDA84826">
      <w:numFmt w:val="bullet"/>
      <w:lvlText w:val="•"/>
      <w:lvlJc w:val="left"/>
      <w:pPr>
        <w:ind w:left="4028" w:hanging="152"/>
      </w:pPr>
      <w:rPr>
        <w:rFonts w:hint="default"/>
        <w:lang w:val="ru-RU" w:eastAsia="en-US" w:bidi="ar-SA"/>
      </w:rPr>
    </w:lvl>
    <w:lvl w:ilvl="5" w:tplc="4F9ECBB0">
      <w:numFmt w:val="bullet"/>
      <w:lvlText w:val="•"/>
      <w:lvlJc w:val="left"/>
      <w:pPr>
        <w:ind w:left="4985" w:hanging="152"/>
      </w:pPr>
      <w:rPr>
        <w:rFonts w:hint="default"/>
        <w:lang w:val="ru-RU" w:eastAsia="en-US" w:bidi="ar-SA"/>
      </w:rPr>
    </w:lvl>
    <w:lvl w:ilvl="6" w:tplc="AF24720E">
      <w:numFmt w:val="bullet"/>
      <w:lvlText w:val="•"/>
      <w:lvlJc w:val="left"/>
      <w:pPr>
        <w:ind w:left="5942" w:hanging="152"/>
      </w:pPr>
      <w:rPr>
        <w:rFonts w:hint="default"/>
        <w:lang w:val="ru-RU" w:eastAsia="en-US" w:bidi="ar-SA"/>
      </w:rPr>
    </w:lvl>
    <w:lvl w:ilvl="7" w:tplc="13DC4E9E">
      <w:numFmt w:val="bullet"/>
      <w:lvlText w:val="•"/>
      <w:lvlJc w:val="left"/>
      <w:pPr>
        <w:ind w:left="6899" w:hanging="152"/>
      </w:pPr>
      <w:rPr>
        <w:rFonts w:hint="default"/>
        <w:lang w:val="ru-RU" w:eastAsia="en-US" w:bidi="ar-SA"/>
      </w:rPr>
    </w:lvl>
    <w:lvl w:ilvl="8" w:tplc="92EA9922">
      <w:numFmt w:val="bullet"/>
      <w:lvlText w:val="•"/>
      <w:lvlJc w:val="left"/>
      <w:pPr>
        <w:ind w:left="7856" w:hanging="152"/>
      </w:pPr>
      <w:rPr>
        <w:rFonts w:hint="default"/>
        <w:lang w:val="ru-RU" w:eastAsia="en-US" w:bidi="ar-SA"/>
      </w:rPr>
    </w:lvl>
  </w:abstractNum>
  <w:abstractNum w:abstractNumId="8">
    <w:nsid w:val="75645767"/>
    <w:multiLevelType w:val="hybridMultilevel"/>
    <w:tmpl w:val="E488C80E"/>
    <w:lvl w:ilvl="0" w:tplc="75301980">
      <w:numFmt w:val="bullet"/>
      <w:lvlText w:val="–"/>
      <w:lvlJc w:val="left"/>
      <w:pPr>
        <w:ind w:left="282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5CC4B24">
      <w:numFmt w:val="bullet"/>
      <w:lvlText w:val="–"/>
      <w:lvlJc w:val="left"/>
      <w:pPr>
        <w:ind w:left="205" w:hanging="20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FD880EEE">
      <w:numFmt w:val="bullet"/>
      <w:lvlText w:val="•"/>
      <w:lvlJc w:val="left"/>
      <w:pPr>
        <w:ind w:left="1300" w:hanging="204"/>
      </w:pPr>
      <w:rPr>
        <w:rFonts w:hint="default"/>
        <w:lang w:val="ru-RU" w:eastAsia="en-US" w:bidi="ar-SA"/>
      </w:rPr>
    </w:lvl>
    <w:lvl w:ilvl="3" w:tplc="0C0EED2E">
      <w:numFmt w:val="bullet"/>
      <w:lvlText w:val="•"/>
      <w:lvlJc w:val="left"/>
      <w:pPr>
        <w:ind w:left="2321" w:hanging="204"/>
      </w:pPr>
      <w:rPr>
        <w:rFonts w:hint="default"/>
        <w:lang w:val="ru-RU" w:eastAsia="en-US" w:bidi="ar-SA"/>
      </w:rPr>
    </w:lvl>
    <w:lvl w:ilvl="4" w:tplc="A060F75C">
      <w:numFmt w:val="bullet"/>
      <w:lvlText w:val="•"/>
      <w:lvlJc w:val="left"/>
      <w:pPr>
        <w:ind w:left="3342" w:hanging="204"/>
      </w:pPr>
      <w:rPr>
        <w:rFonts w:hint="default"/>
        <w:lang w:val="ru-RU" w:eastAsia="en-US" w:bidi="ar-SA"/>
      </w:rPr>
    </w:lvl>
    <w:lvl w:ilvl="5" w:tplc="097404BA">
      <w:numFmt w:val="bullet"/>
      <w:lvlText w:val="•"/>
      <w:lvlJc w:val="left"/>
      <w:pPr>
        <w:ind w:left="4362" w:hanging="204"/>
      </w:pPr>
      <w:rPr>
        <w:rFonts w:hint="default"/>
        <w:lang w:val="ru-RU" w:eastAsia="en-US" w:bidi="ar-SA"/>
      </w:rPr>
    </w:lvl>
    <w:lvl w:ilvl="6" w:tplc="A5F8B49C">
      <w:numFmt w:val="bullet"/>
      <w:lvlText w:val="•"/>
      <w:lvlJc w:val="left"/>
      <w:pPr>
        <w:ind w:left="5383" w:hanging="204"/>
      </w:pPr>
      <w:rPr>
        <w:rFonts w:hint="default"/>
        <w:lang w:val="ru-RU" w:eastAsia="en-US" w:bidi="ar-SA"/>
      </w:rPr>
    </w:lvl>
    <w:lvl w:ilvl="7" w:tplc="43603EEC">
      <w:numFmt w:val="bullet"/>
      <w:lvlText w:val="•"/>
      <w:lvlJc w:val="left"/>
      <w:pPr>
        <w:ind w:left="6404" w:hanging="204"/>
      </w:pPr>
      <w:rPr>
        <w:rFonts w:hint="default"/>
        <w:lang w:val="ru-RU" w:eastAsia="en-US" w:bidi="ar-SA"/>
      </w:rPr>
    </w:lvl>
    <w:lvl w:ilvl="8" w:tplc="4CA81EBC">
      <w:numFmt w:val="bullet"/>
      <w:lvlText w:val="•"/>
      <w:lvlJc w:val="left"/>
      <w:pPr>
        <w:ind w:left="7424" w:hanging="204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3"/>
  </w:num>
  <w:num w:numId="3">
    <w:abstractNumId w:val="6"/>
  </w:num>
  <w:num w:numId="4">
    <w:abstractNumId w:val="7"/>
  </w:num>
  <w:num w:numId="5">
    <w:abstractNumId w:val="2"/>
  </w:num>
  <w:num w:numId="6">
    <w:abstractNumId w:val="0"/>
  </w:num>
  <w:num w:numId="7">
    <w:abstractNumId w:val="5"/>
  </w:num>
  <w:num w:numId="8">
    <w:abstractNumId w:val="1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F744B5"/>
    <w:rsid w:val="0014518A"/>
    <w:rsid w:val="00537549"/>
    <w:rsid w:val="00F744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F744B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744B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744B5"/>
    <w:pPr>
      <w:ind w:left="101"/>
      <w:jc w:val="both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F744B5"/>
    <w:pPr>
      <w:ind w:left="101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F744B5"/>
    <w:pPr>
      <w:ind w:left="204" w:firstLine="556"/>
      <w:jc w:val="both"/>
    </w:pPr>
  </w:style>
  <w:style w:type="paragraph" w:customStyle="1" w:styleId="TableParagraph">
    <w:name w:val="Table Paragraph"/>
    <w:basedOn w:val="a"/>
    <w:uiPriority w:val="1"/>
    <w:qFormat/>
    <w:rsid w:val="00F744B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11</Pages>
  <Words>4961</Words>
  <Characters>28278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Малёшина Наталья</dc:creator>
  <cp:lastModifiedBy>Черлицей</cp:lastModifiedBy>
  <cp:revision>2</cp:revision>
  <dcterms:created xsi:type="dcterms:W3CDTF">2023-12-07T10:03:00Z</dcterms:created>
  <dcterms:modified xsi:type="dcterms:W3CDTF">2023-12-07T10:18:00Z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2023-12-07T00:00:00Z</vt:filetime>
  </property>
  <property fmtid="{D5CDD505-2E9C-101B-9397-08002B2CF9AE}" pid="5" name="Producer">
    <vt:lpwstr>Microsoft® Word 2010</vt:lpwstr>
  </property>
</Properties>
</file>